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C268B" w14:textId="77777777" w:rsidR="00266CE6" w:rsidRDefault="00266CE6" w:rsidP="00846BC9">
      <w:pPr>
        <w:pStyle w:val="Default"/>
        <w:spacing w:line="360" w:lineRule="auto"/>
        <w:jc w:val="center"/>
        <w:rPr>
          <w:b/>
          <w:bCs/>
        </w:rPr>
      </w:pPr>
    </w:p>
    <w:p w14:paraId="151C0B61" w14:textId="263D3878" w:rsidR="00DC5CA7" w:rsidRPr="00846BC9" w:rsidRDefault="00DC5CA7" w:rsidP="00846BC9">
      <w:pPr>
        <w:pStyle w:val="Default"/>
        <w:spacing w:line="360" w:lineRule="auto"/>
        <w:jc w:val="center"/>
      </w:pPr>
      <w:bookmarkStart w:id="0" w:name="_GoBack"/>
      <w:bookmarkEnd w:id="0"/>
      <w:r w:rsidRPr="00846BC9">
        <w:rPr>
          <w:b/>
          <w:bCs/>
        </w:rPr>
        <w:t>ANEXO I</w:t>
      </w:r>
      <w:r w:rsidR="00DD47B1">
        <w:rPr>
          <w:b/>
          <w:bCs/>
        </w:rPr>
        <w:t>I</w:t>
      </w:r>
    </w:p>
    <w:p w14:paraId="3B47A419" w14:textId="20986485" w:rsidR="00DC5CA7" w:rsidRDefault="00DD47B1" w:rsidP="00846BC9">
      <w:pPr>
        <w:pStyle w:val="Default"/>
        <w:spacing w:line="360" w:lineRule="auto"/>
        <w:jc w:val="center"/>
        <w:rPr>
          <w:b/>
          <w:bCs/>
        </w:rPr>
      </w:pPr>
      <w:r w:rsidRPr="00DD47B1">
        <w:rPr>
          <w:b/>
          <w:bCs/>
        </w:rPr>
        <w:t>TERMO DE REFERÊNCIA</w:t>
      </w:r>
    </w:p>
    <w:p w14:paraId="1154FDBD" w14:textId="77777777" w:rsidR="00FE0238" w:rsidRDefault="00FE0238" w:rsidP="00846BC9">
      <w:pPr>
        <w:pStyle w:val="Default"/>
        <w:spacing w:line="360" w:lineRule="auto"/>
        <w:jc w:val="center"/>
        <w:rPr>
          <w:b/>
          <w:bCs/>
        </w:rPr>
      </w:pPr>
    </w:p>
    <w:p w14:paraId="39497346" w14:textId="7DF2C737" w:rsidR="00FE0238" w:rsidRPr="00FE0238" w:rsidRDefault="00FE0238" w:rsidP="000530CB">
      <w:pPr>
        <w:tabs>
          <w:tab w:val="left" w:pos="709"/>
        </w:tabs>
        <w:suppressAutoHyphens/>
        <w:spacing w:line="360" w:lineRule="auto"/>
        <w:ind w:firstLine="708"/>
        <w:jc w:val="both"/>
        <w:rPr>
          <w:rFonts w:ascii="Arial" w:hAnsi="Arial" w:cs="Arial"/>
          <w:sz w:val="24"/>
          <w:szCs w:val="24"/>
          <w:lang w:eastAsia="ar-SA"/>
        </w:rPr>
      </w:pPr>
      <w:r w:rsidRPr="00FE0238">
        <w:rPr>
          <w:rFonts w:ascii="Arial" w:hAnsi="Arial" w:cs="Arial"/>
          <w:b/>
          <w:sz w:val="24"/>
          <w:szCs w:val="24"/>
          <w:lang w:eastAsia="ar-SA"/>
        </w:rPr>
        <w:t>Pavimentação</w:t>
      </w:r>
      <w:r w:rsidRPr="00FE0238">
        <w:rPr>
          <w:rFonts w:ascii="Arial" w:hAnsi="Arial" w:cs="Arial"/>
          <w:sz w:val="24"/>
          <w:szCs w:val="24"/>
          <w:lang w:eastAsia="ar-SA"/>
        </w:rPr>
        <w:t xml:space="preserve"> tipo capeamento asfáltico, contendo também serviços de infraestrutura de </w:t>
      </w:r>
      <w:proofErr w:type="spellStart"/>
      <w:r w:rsidRPr="00FE0238">
        <w:rPr>
          <w:rFonts w:ascii="Arial" w:hAnsi="Arial" w:cs="Arial"/>
          <w:sz w:val="24"/>
          <w:szCs w:val="24"/>
          <w:lang w:eastAsia="ar-SA"/>
        </w:rPr>
        <w:t>microdrenagem</w:t>
      </w:r>
      <w:proofErr w:type="spellEnd"/>
      <w:r w:rsidRPr="00FE0238">
        <w:rPr>
          <w:rFonts w:ascii="Arial" w:hAnsi="Arial" w:cs="Arial"/>
          <w:sz w:val="24"/>
          <w:szCs w:val="24"/>
          <w:lang w:eastAsia="ar-SA"/>
        </w:rPr>
        <w:t xml:space="preserve">, acessibilidade e sinalização vertical e horizontal, em trecho da Rua Luciana de Abreu (entre a Avenida Senador Salgado Filho e Rua Carazinho), totalizando 2.977,42 m². </w:t>
      </w:r>
    </w:p>
    <w:p w14:paraId="51D80A7D" w14:textId="5E0E7F2A" w:rsidR="00FE0238" w:rsidRPr="00FE0238" w:rsidRDefault="000530CB" w:rsidP="00FE0238">
      <w:pPr>
        <w:spacing w:after="3" w:line="360" w:lineRule="auto"/>
        <w:ind w:firstLine="530"/>
        <w:jc w:val="both"/>
        <w:rPr>
          <w:rFonts w:ascii="Arial" w:hAnsi="Arial" w:cs="Arial"/>
          <w:sz w:val="24"/>
          <w:szCs w:val="24"/>
          <w:lang w:eastAsia="ar-SA"/>
        </w:rPr>
      </w:pPr>
      <w:r>
        <w:rPr>
          <w:rFonts w:ascii="Arial" w:hAnsi="Arial" w:cs="Arial"/>
          <w:sz w:val="24"/>
          <w:szCs w:val="24"/>
          <w:lang w:eastAsia="ar-SA"/>
        </w:rPr>
        <w:t xml:space="preserve">   </w:t>
      </w:r>
      <w:r w:rsidR="00FE0238" w:rsidRPr="00FE0238">
        <w:rPr>
          <w:rFonts w:ascii="Arial" w:hAnsi="Arial" w:cs="Arial"/>
          <w:sz w:val="24"/>
          <w:szCs w:val="24"/>
          <w:lang w:eastAsia="ar-SA"/>
        </w:rPr>
        <w:t xml:space="preserve">A empresa assumirá inteira responsabilidade pela execução, acabamentos, resistência e estabilidade da construção e executará a obra com materiais de primeira linha e qualidade comprovadas, fornecendo todos os materiais especificados. Deverá ser refeito todo e qualquer serviço que, a critério da fiscalização, estiver em desacordo com as especificações, com a qualidade de execução ou dos materiais empregados, sem ônus para o contratante. </w:t>
      </w:r>
    </w:p>
    <w:p w14:paraId="681730E1" w14:textId="17E9AA46" w:rsidR="00FE0238" w:rsidRPr="00FE0238" w:rsidRDefault="000530CB" w:rsidP="00FE0238">
      <w:pPr>
        <w:spacing w:after="3" w:line="360" w:lineRule="auto"/>
        <w:ind w:firstLine="530"/>
        <w:jc w:val="both"/>
        <w:rPr>
          <w:rFonts w:ascii="Arial" w:hAnsi="Arial" w:cs="Arial"/>
          <w:sz w:val="24"/>
          <w:szCs w:val="24"/>
          <w:lang w:eastAsia="ar-SA"/>
        </w:rPr>
      </w:pPr>
      <w:r>
        <w:rPr>
          <w:rFonts w:ascii="Arial" w:hAnsi="Arial" w:cs="Arial"/>
          <w:sz w:val="24"/>
          <w:szCs w:val="24"/>
          <w:lang w:eastAsia="ar-SA"/>
        </w:rPr>
        <w:t xml:space="preserve">   </w:t>
      </w:r>
      <w:r w:rsidR="00FE0238" w:rsidRPr="00FE0238">
        <w:rPr>
          <w:rFonts w:ascii="Arial" w:hAnsi="Arial" w:cs="Arial"/>
          <w:sz w:val="24"/>
          <w:szCs w:val="24"/>
          <w:lang w:eastAsia="ar-SA"/>
        </w:rPr>
        <w:t>Na ocasião dos boletins de medição é obrigatório a entrega do Laudo Técnico de Controle Tecnológico e os resultados dos ensaios. O controle tecnológico deve ser feito de acordo com as recomendações constantes nas Especificações de Serviço e Normas do DAER/RS ou DNIT.</w:t>
      </w:r>
    </w:p>
    <w:p w14:paraId="5CBB0EEA" w14:textId="7A35F167" w:rsidR="00FE0238" w:rsidRPr="00FE0238" w:rsidRDefault="000530CB" w:rsidP="00FE0238">
      <w:pPr>
        <w:spacing w:after="3" w:line="360" w:lineRule="auto"/>
        <w:ind w:firstLine="530"/>
        <w:jc w:val="both"/>
        <w:rPr>
          <w:rFonts w:ascii="Arial" w:hAnsi="Arial" w:cs="Arial"/>
          <w:sz w:val="24"/>
          <w:szCs w:val="24"/>
          <w:lang w:eastAsia="ar-SA"/>
        </w:rPr>
      </w:pPr>
      <w:r>
        <w:rPr>
          <w:rFonts w:ascii="Arial" w:hAnsi="Arial" w:cs="Arial"/>
          <w:sz w:val="24"/>
          <w:szCs w:val="24"/>
          <w:lang w:eastAsia="ar-SA"/>
        </w:rPr>
        <w:t xml:space="preserve">   </w:t>
      </w:r>
      <w:r w:rsidR="00FE0238" w:rsidRPr="00FE0238">
        <w:rPr>
          <w:rFonts w:ascii="Arial" w:hAnsi="Arial" w:cs="Arial"/>
          <w:sz w:val="24"/>
          <w:szCs w:val="24"/>
          <w:lang w:eastAsia="ar-SA"/>
        </w:rPr>
        <w:t>A obra deverá ser mantida permanentemente limpa, devendo o entulho e demais resíduos serem removidos periodicamente e destinados a um Centro de Triagem de Resíduos/Transbordo devidamente licenciado.</w:t>
      </w:r>
    </w:p>
    <w:p w14:paraId="0F38056C" w14:textId="3FB2F6DC" w:rsidR="00FE0238" w:rsidRPr="00FE0238" w:rsidRDefault="000530CB" w:rsidP="00FE0238">
      <w:pPr>
        <w:spacing w:after="3" w:line="360" w:lineRule="auto"/>
        <w:ind w:firstLine="530"/>
        <w:jc w:val="both"/>
        <w:rPr>
          <w:rFonts w:ascii="Arial" w:hAnsi="Arial" w:cs="Arial"/>
          <w:sz w:val="24"/>
          <w:szCs w:val="24"/>
          <w:lang w:eastAsia="ar-SA"/>
        </w:rPr>
      </w:pPr>
      <w:r>
        <w:rPr>
          <w:rFonts w:ascii="Arial" w:hAnsi="Arial" w:cs="Arial"/>
          <w:sz w:val="24"/>
          <w:szCs w:val="24"/>
          <w:lang w:eastAsia="ar-SA"/>
        </w:rPr>
        <w:t xml:space="preserve">  </w:t>
      </w:r>
      <w:r w:rsidR="00FE0238" w:rsidRPr="00FE0238">
        <w:rPr>
          <w:rFonts w:ascii="Arial" w:hAnsi="Arial" w:cs="Arial"/>
          <w:sz w:val="24"/>
          <w:szCs w:val="24"/>
          <w:lang w:eastAsia="ar-SA"/>
        </w:rPr>
        <w:t xml:space="preserve">Todos os projetos executivos, memorial descritivo e demais documentações técnicas devem ser </w:t>
      </w:r>
      <w:proofErr w:type="gramStart"/>
      <w:r w:rsidR="00FE0238" w:rsidRPr="00FE0238">
        <w:rPr>
          <w:rFonts w:ascii="Arial" w:hAnsi="Arial" w:cs="Arial"/>
          <w:sz w:val="24"/>
          <w:szCs w:val="24"/>
          <w:lang w:eastAsia="ar-SA"/>
        </w:rPr>
        <w:t>mantidos</w:t>
      </w:r>
      <w:proofErr w:type="gramEnd"/>
      <w:r w:rsidR="00FE0238" w:rsidRPr="00FE0238">
        <w:rPr>
          <w:rFonts w:ascii="Arial" w:hAnsi="Arial" w:cs="Arial"/>
          <w:sz w:val="24"/>
          <w:szCs w:val="24"/>
          <w:lang w:eastAsia="ar-SA"/>
        </w:rPr>
        <w:t xml:space="preserve"> nos locais de obras durante toda sua execução. Será mantido na obra o boletim diário dos serviços executados, a disposição da fiscalização. </w:t>
      </w:r>
    </w:p>
    <w:p w14:paraId="471BA795" w14:textId="027B028B" w:rsidR="00FE0238" w:rsidRPr="00FE0238" w:rsidRDefault="000530CB" w:rsidP="00FE0238">
      <w:pPr>
        <w:spacing w:after="3" w:line="360" w:lineRule="auto"/>
        <w:ind w:firstLine="530"/>
        <w:jc w:val="both"/>
        <w:rPr>
          <w:rFonts w:ascii="Arial" w:hAnsi="Arial" w:cs="Arial"/>
          <w:sz w:val="24"/>
          <w:szCs w:val="24"/>
          <w:lang w:eastAsia="ar-SA"/>
        </w:rPr>
      </w:pPr>
      <w:r>
        <w:rPr>
          <w:rFonts w:ascii="Arial" w:hAnsi="Arial" w:cs="Arial"/>
          <w:sz w:val="24"/>
          <w:szCs w:val="24"/>
          <w:lang w:eastAsia="ar-SA"/>
        </w:rPr>
        <w:t xml:space="preserve">   </w:t>
      </w:r>
      <w:r w:rsidR="00FE0238" w:rsidRPr="00FE0238">
        <w:rPr>
          <w:rFonts w:ascii="Arial" w:hAnsi="Arial" w:cs="Arial"/>
          <w:sz w:val="24"/>
          <w:szCs w:val="24"/>
          <w:lang w:eastAsia="ar-SA"/>
        </w:rPr>
        <w:t xml:space="preserve">A obra somente será iniciada após a legalização da empresa junto aos órgãos públicos pertinentes, isto é, obtenção de alvará de licença junto à Prefeitura Municipal, matrícula da obra junto ao INSS, CND do INSS e FGTS, cópias das GRPS com a relação de pessoal na obra e apresentação de ART ou RRT de execução da obra devidamente quitada. </w:t>
      </w:r>
    </w:p>
    <w:p w14:paraId="0AF8E45C" w14:textId="04170D83" w:rsidR="00FE0238" w:rsidRPr="00FE0238" w:rsidRDefault="00FE0238" w:rsidP="00FE0238">
      <w:pPr>
        <w:suppressAutoHyphens/>
        <w:spacing w:line="360" w:lineRule="auto"/>
        <w:ind w:firstLine="708"/>
        <w:jc w:val="both"/>
        <w:rPr>
          <w:rFonts w:ascii="Arial" w:hAnsi="Arial" w:cs="Arial"/>
          <w:sz w:val="24"/>
          <w:szCs w:val="24"/>
          <w:lang w:eastAsia="ar-SA"/>
        </w:rPr>
      </w:pPr>
      <w:r w:rsidRPr="00FE0238">
        <w:rPr>
          <w:rFonts w:ascii="Arial" w:hAnsi="Arial" w:cs="Arial"/>
          <w:sz w:val="24"/>
          <w:szCs w:val="24"/>
          <w:lang w:eastAsia="ar-SA"/>
        </w:rPr>
        <w:t>A empresa executante é responsável pela manutenção e pelo uso de equipamentos de prevenção de acidentes dos funcionários, de acordo com as Normas de Segurança do Trabalho e Equipamentos (</w:t>
      </w:r>
      <w:proofErr w:type="spellStart"/>
      <w:r w:rsidRPr="00FE0238">
        <w:rPr>
          <w:rFonts w:ascii="Arial" w:hAnsi="Arial" w:cs="Arial"/>
          <w:sz w:val="24"/>
          <w:szCs w:val="24"/>
          <w:lang w:eastAsia="ar-SA"/>
        </w:rPr>
        <w:t>EPI’s</w:t>
      </w:r>
      <w:proofErr w:type="spellEnd"/>
      <w:r w:rsidRPr="00FE0238">
        <w:rPr>
          <w:rFonts w:ascii="Arial" w:hAnsi="Arial" w:cs="Arial"/>
          <w:sz w:val="24"/>
          <w:szCs w:val="24"/>
          <w:lang w:eastAsia="ar-SA"/>
        </w:rPr>
        <w:t>); da segurança de máquinas e equipamentos; e da prevenção de incêndio, com o uso de extintores adequados.</w:t>
      </w:r>
    </w:p>
    <w:p w14:paraId="095D601D" w14:textId="4A69E409" w:rsidR="00FE0238" w:rsidRPr="00FE0238" w:rsidRDefault="000530CB" w:rsidP="00FE0238">
      <w:pPr>
        <w:suppressAutoHyphens/>
        <w:spacing w:line="360" w:lineRule="auto"/>
        <w:ind w:right="-12" w:firstLine="530"/>
        <w:jc w:val="both"/>
        <w:rPr>
          <w:rFonts w:ascii="Arial" w:hAnsi="Arial" w:cs="Arial"/>
          <w:sz w:val="24"/>
          <w:szCs w:val="24"/>
          <w:lang w:eastAsia="ar-SA"/>
        </w:rPr>
      </w:pPr>
      <w:r>
        <w:rPr>
          <w:rFonts w:ascii="Arial" w:eastAsia="Arial" w:hAnsi="Arial" w:cs="Arial"/>
          <w:sz w:val="24"/>
          <w:szCs w:val="24"/>
          <w:lang w:eastAsia="ar-SA"/>
        </w:rPr>
        <w:lastRenderedPageBreak/>
        <w:t xml:space="preserve">   </w:t>
      </w:r>
      <w:r w:rsidR="00FE0238" w:rsidRPr="00FE0238">
        <w:rPr>
          <w:rFonts w:ascii="Arial" w:eastAsia="Arial" w:hAnsi="Arial" w:cs="Arial"/>
          <w:sz w:val="24"/>
          <w:szCs w:val="24"/>
          <w:lang w:eastAsia="ar-SA"/>
        </w:rPr>
        <w:t xml:space="preserve">OBS: A Fiscalização não exime a empresa contratada de sua responsabilidade civil e penal sobre a totalidade da obra ou sobre terceiros em virtude da mão de obra, materiais, equipamentos e dispositivos ou outros elementos aplicados à obra ou serviço contratado.  </w:t>
      </w:r>
    </w:p>
    <w:p w14:paraId="5E3CDEF9" w14:textId="77777777" w:rsidR="00FE0238" w:rsidRPr="00FE0238" w:rsidRDefault="00FE0238" w:rsidP="00FE0238">
      <w:pPr>
        <w:suppressAutoHyphens/>
        <w:spacing w:line="360" w:lineRule="auto"/>
        <w:ind w:left="-15" w:right="-12"/>
        <w:jc w:val="both"/>
        <w:rPr>
          <w:rFonts w:ascii="Arial" w:hAnsi="Arial" w:cs="Arial"/>
          <w:sz w:val="24"/>
          <w:szCs w:val="24"/>
          <w:lang w:eastAsia="ar-SA"/>
        </w:rPr>
      </w:pPr>
      <w:r w:rsidRPr="00FE0238">
        <w:rPr>
          <w:rFonts w:ascii="Arial" w:eastAsia="Arial" w:hAnsi="Arial" w:cs="Arial"/>
          <w:sz w:val="24"/>
          <w:szCs w:val="24"/>
          <w:lang w:eastAsia="ar-SA"/>
        </w:rPr>
        <w:t xml:space="preserve">Todos os serviços deverão ser executados por pessoal especializado, podendo a fiscalização rejeitar os que não estiverem de acordo com o projeto e a especificação, sem que isso resulte em indenização ou justificativa para o atraso da obra. </w:t>
      </w:r>
    </w:p>
    <w:p w14:paraId="6042D743" w14:textId="1D5EB788" w:rsidR="00FE0238" w:rsidRPr="00FE0238" w:rsidRDefault="00FE0238" w:rsidP="00FE0238">
      <w:pPr>
        <w:shd w:val="clear" w:color="auto" w:fill="FFFFFF"/>
        <w:suppressAutoHyphens/>
        <w:spacing w:line="360" w:lineRule="auto"/>
        <w:ind w:firstLine="708"/>
        <w:jc w:val="both"/>
        <w:rPr>
          <w:rFonts w:ascii="Arial" w:eastAsia="Arial" w:hAnsi="Arial" w:cs="Arial"/>
          <w:sz w:val="24"/>
          <w:szCs w:val="24"/>
          <w:lang w:eastAsia="ar-SA"/>
        </w:rPr>
      </w:pPr>
      <w:r w:rsidRPr="00FE0238">
        <w:rPr>
          <w:rFonts w:ascii="Arial" w:eastAsia="Arial" w:hAnsi="Arial" w:cs="Arial"/>
          <w:sz w:val="24"/>
          <w:szCs w:val="24"/>
          <w:lang w:eastAsia="ar-SA"/>
        </w:rPr>
        <w:t>Todos os serviços e quantificações deverão ser cuidadosamente analisados, não sendo admitida cobrança de serviços e medições extras. As dúvidas em relação aos serviços e/ou projeto deverão ser acertadas antes do início da obra.</w:t>
      </w:r>
    </w:p>
    <w:p w14:paraId="7F491940" w14:textId="4D1A9468" w:rsidR="00FE0238" w:rsidRPr="00FE0238" w:rsidRDefault="00FE0238" w:rsidP="00FE0238">
      <w:pPr>
        <w:suppressAutoHyphens/>
        <w:spacing w:line="360" w:lineRule="auto"/>
        <w:ind w:firstLine="708"/>
        <w:jc w:val="both"/>
        <w:rPr>
          <w:rFonts w:ascii="Arial" w:hAnsi="Arial" w:cs="Arial"/>
          <w:sz w:val="24"/>
          <w:szCs w:val="24"/>
          <w:lang w:eastAsia="ar-SA"/>
        </w:rPr>
      </w:pPr>
      <w:r w:rsidRPr="00FE0238">
        <w:rPr>
          <w:rFonts w:ascii="Arial" w:eastAsia="Arial" w:hAnsi="Arial" w:cs="Arial"/>
          <w:sz w:val="24"/>
          <w:szCs w:val="24"/>
          <w:lang w:eastAsia="ar-SA"/>
        </w:rPr>
        <w:t>A empresa executora deve possuir acervo técnico que comprove a capacidade técnica para execução desse tipo de obra junto ao CREA ou CAU.</w:t>
      </w:r>
    </w:p>
    <w:p w14:paraId="325AAC61" w14:textId="6ED9DF51" w:rsidR="00FE0238" w:rsidRPr="00FE0238" w:rsidRDefault="00FE0238" w:rsidP="00FE0238">
      <w:pPr>
        <w:suppressAutoHyphens/>
        <w:spacing w:line="360" w:lineRule="auto"/>
        <w:ind w:firstLine="708"/>
        <w:jc w:val="both"/>
        <w:rPr>
          <w:rFonts w:ascii="Arial" w:hAnsi="Arial" w:cs="Arial"/>
          <w:sz w:val="24"/>
          <w:szCs w:val="24"/>
          <w:lang w:eastAsia="ar-SA"/>
        </w:rPr>
      </w:pPr>
      <w:r w:rsidRPr="00FE0238">
        <w:rPr>
          <w:rFonts w:ascii="Arial" w:hAnsi="Arial" w:cs="Arial"/>
          <w:sz w:val="24"/>
          <w:szCs w:val="24"/>
          <w:lang w:eastAsia="ar-SA"/>
        </w:rPr>
        <w:t>Segue em anexo Projeto Executivo e Plantas, Memorial Descritivo, Planilha Orçamentária, Cronograma Físico-financeiro, Cálculo de BDI e Composições.</w:t>
      </w:r>
    </w:p>
    <w:p w14:paraId="5B93D017" w14:textId="54CEB023" w:rsidR="00FE0238" w:rsidRPr="00FE0238" w:rsidRDefault="00FE0238" w:rsidP="00FE0238">
      <w:pPr>
        <w:shd w:val="clear" w:color="auto" w:fill="FFFFFF"/>
        <w:suppressAutoHyphens/>
        <w:spacing w:line="360" w:lineRule="auto"/>
        <w:ind w:firstLine="708"/>
        <w:jc w:val="both"/>
        <w:rPr>
          <w:rFonts w:ascii="Arial" w:hAnsi="Arial" w:cs="Arial"/>
          <w:sz w:val="24"/>
          <w:szCs w:val="24"/>
          <w:lang w:eastAsia="ar-SA"/>
        </w:rPr>
      </w:pPr>
      <w:r w:rsidRPr="00FE0238">
        <w:rPr>
          <w:rFonts w:ascii="Arial" w:hAnsi="Arial" w:cs="Arial"/>
          <w:sz w:val="24"/>
          <w:lang w:eastAsia="ar-SA"/>
        </w:rPr>
        <w:t xml:space="preserve">Este processo licitatório trata-se da execução do objeto </w:t>
      </w:r>
      <w:r w:rsidRPr="00FE0238">
        <w:rPr>
          <w:rFonts w:ascii="Arial" w:hAnsi="Arial" w:cs="Arial"/>
          <w:sz w:val="24"/>
          <w:szCs w:val="24"/>
          <w:lang w:eastAsia="ar-SA"/>
        </w:rPr>
        <w:t>do contrato de repasse 867667/2018, processo 310382018, firmado com o Ministério das Cidades.</w:t>
      </w:r>
    </w:p>
    <w:p w14:paraId="50A2EDCD" w14:textId="21D01270" w:rsidR="00FE0238" w:rsidRPr="00FE0238" w:rsidRDefault="00FE0238" w:rsidP="00FE0238">
      <w:pPr>
        <w:shd w:val="clear" w:color="auto" w:fill="FFFFFF"/>
        <w:suppressAutoHyphens/>
        <w:spacing w:line="300" w:lineRule="auto"/>
        <w:ind w:firstLine="709"/>
        <w:jc w:val="both"/>
        <w:rPr>
          <w:rFonts w:ascii="Arial" w:hAnsi="Arial" w:cs="Arial"/>
          <w:sz w:val="24"/>
          <w:szCs w:val="24"/>
          <w:lang w:eastAsia="ar-SA"/>
        </w:rPr>
      </w:pPr>
      <w:r w:rsidRPr="00FE0238">
        <w:rPr>
          <w:rFonts w:ascii="Arial" w:hAnsi="Arial" w:cs="Arial"/>
          <w:sz w:val="24"/>
          <w:szCs w:val="24"/>
          <w:lang w:eastAsia="ar-SA"/>
        </w:rPr>
        <w:t>Os pagamentos serão realizados mediante depósito de recursos, realizado pelo Ministério das Cidades, e desbloqueio de recursos, realizado pela CAIXA/GIGOV-PO após as medições.</w:t>
      </w:r>
    </w:p>
    <w:p w14:paraId="1589BD72" w14:textId="77777777" w:rsidR="00FE0238" w:rsidRPr="00FE0238" w:rsidRDefault="00FE0238" w:rsidP="00FE0238">
      <w:pPr>
        <w:shd w:val="clear" w:color="auto" w:fill="FFFFFF"/>
        <w:suppressAutoHyphens/>
        <w:spacing w:line="300" w:lineRule="auto"/>
        <w:jc w:val="both"/>
        <w:rPr>
          <w:rFonts w:ascii="Arial" w:hAnsi="Arial" w:cs="Arial"/>
          <w:sz w:val="24"/>
          <w:lang w:eastAsia="ar-SA"/>
        </w:rPr>
      </w:pPr>
    </w:p>
    <w:p w14:paraId="60358E70" w14:textId="77777777" w:rsidR="00FE0238" w:rsidRPr="00FE0238" w:rsidRDefault="00FE0238" w:rsidP="00FE0238">
      <w:pPr>
        <w:shd w:val="clear" w:color="auto" w:fill="FFFFFF"/>
        <w:suppressAutoHyphens/>
        <w:spacing w:line="300" w:lineRule="auto"/>
        <w:jc w:val="both"/>
        <w:rPr>
          <w:rFonts w:ascii="Arial" w:hAnsi="Arial" w:cs="Arial"/>
          <w:sz w:val="24"/>
          <w:lang w:eastAsia="ar-SA"/>
        </w:rPr>
      </w:pPr>
    </w:p>
    <w:p w14:paraId="01A6383B" w14:textId="77777777" w:rsidR="00FE0238" w:rsidRPr="00FE0238" w:rsidRDefault="00FE0238" w:rsidP="00635A67">
      <w:pPr>
        <w:shd w:val="clear" w:color="auto" w:fill="FFFFFF"/>
        <w:suppressAutoHyphens/>
        <w:spacing w:line="360" w:lineRule="auto"/>
        <w:jc w:val="both"/>
        <w:rPr>
          <w:rFonts w:ascii="Arial" w:hAnsi="Arial" w:cs="Arial"/>
          <w:b/>
          <w:sz w:val="24"/>
          <w:szCs w:val="24"/>
          <w:lang w:eastAsia="ar-SA"/>
        </w:rPr>
      </w:pPr>
      <w:r w:rsidRPr="00FE0238">
        <w:rPr>
          <w:rFonts w:ascii="Arial" w:hAnsi="Arial" w:cs="Arial"/>
          <w:b/>
          <w:sz w:val="24"/>
          <w:szCs w:val="24"/>
          <w:lang w:eastAsia="ar-SA"/>
        </w:rPr>
        <w:t>Limite: R$ 243.406,80 (duzentos e quarenta e três mil, quatrocentos e seis reais e oitenta centavos).</w:t>
      </w:r>
    </w:p>
    <w:p w14:paraId="60C7E53B" w14:textId="77777777" w:rsidR="00FE0238" w:rsidRPr="00FE0238" w:rsidRDefault="00FE0238" w:rsidP="00FE0238">
      <w:pPr>
        <w:shd w:val="clear" w:color="auto" w:fill="FFFFFF"/>
        <w:suppressAutoHyphens/>
        <w:spacing w:line="360" w:lineRule="auto"/>
        <w:ind w:left="708" w:firstLine="1"/>
        <w:jc w:val="center"/>
        <w:rPr>
          <w:rFonts w:ascii="Arial" w:hAnsi="Arial" w:cs="Arial"/>
          <w:sz w:val="24"/>
          <w:szCs w:val="24"/>
          <w:lang w:eastAsia="ar-SA"/>
        </w:rPr>
      </w:pPr>
      <w:r w:rsidRPr="00FE0238">
        <w:rPr>
          <w:rFonts w:ascii="Arial" w:hAnsi="Arial" w:cs="Arial"/>
          <w:sz w:val="24"/>
          <w:szCs w:val="24"/>
          <w:lang w:eastAsia="ar-SA"/>
        </w:rPr>
        <w:t>Repasse: R$ 222.857,14</w:t>
      </w:r>
    </w:p>
    <w:p w14:paraId="6FB1F24E" w14:textId="1BE8EDA6" w:rsidR="00FE0238" w:rsidRDefault="00FE0238" w:rsidP="00FE0238">
      <w:pPr>
        <w:shd w:val="clear" w:color="auto" w:fill="FFFFFF"/>
        <w:suppressAutoHyphens/>
        <w:spacing w:line="360" w:lineRule="auto"/>
        <w:ind w:left="708" w:firstLine="1"/>
        <w:jc w:val="center"/>
        <w:rPr>
          <w:rFonts w:ascii="Arial" w:hAnsi="Arial" w:cs="Arial"/>
          <w:sz w:val="24"/>
          <w:szCs w:val="24"/>
          <w:lang w:eastAsia="ar-SA"/>
        </w:rPr>
      </w:pPr>
      <w:r w:rsidRPr="00FE0238">
        <w:rPr>
          <w:rFonts w:ascii="Arial" w:hAnsi="Arial" w:cs="Arial"/>
          <w:sz w:val="24"/>
          <w:szCs w:val="24"/>
          <w:lang w:eastAsia="ar-SA"/>
        </w:rPr>
        <w:t>Contrapartida: R$ 20.549,66</w:t>
      </w:r>
    </w:p>
    <w:p w14:paraId="51F1AC7B" w14:textId="77777777" w:rsidR="00635A67" w:rsidRPr="00FE0238" w:rsidRDefault="00635A67" w:rsidP="00FE0238">
      <w:pPr>
        <w:shd w:val="clear" w:color="auto" w:fill="FFFFFF"/>
        <w:suppressAutoHyphens/>
        <w:spacing w:line="360" w:lineRule="auto"/>
        <w:ind w:left="708" w:firstLine="1"/>
        <w:jc w:val="center"/>
        <w:rPr>
          <w:rFonts w:ascii="Arial" w:hAnsi="Arial" w:cs="Arial"/>
          <w:sz w:val="24"/>
          <w:szCs w:val="24"/>
          <w:lang w:eastAsia="ar-SA"/>
        </w:rPr>
      </w:pPr>
    </w:p>
    <w:p w14:paraId="18A998E4" w14:textId="77777777" w:rsidR="00FE0238" w:rsidRPr="00FE0238" w:rsidRDefault="00FE0238" w:rsidP="00FE0238">
      <w:pPr>
        <w:shd w:val="clear" w:color="auto" w:fill="FFFFFF"/>
        <w:suppressAutoHyphens/>
        <w:spacing w:line="360" w:lineRule="auto"/>
        <w:ind w:firstLine="709"/>
        <w:jc w:val="both"/>
        <w:rPr>
          <w:rFonts w:ascii="Arial" w:hAnsi="Arial" w:cs="Arial"/>
          <w:b/>
          <w:sz w:val="24"/>
          <w:szCs w:val="24"/>
          <w:lang w:eastAsia="ar-SA"/>
        </w:rPr>
      </w:pPr>
      <w:r w:rsidRPr="00FE0238">
        <w:rPr>
          <w:rFonts w:ascii="Arial" w:hAnsi="Arial" w:cs="Arial"/>
          <w:b/>
          <w:sz w:val="24"/>
          <w:szCs w:val="24"/>
          <w:lang w:eastAsia="ar-SA"/>
        </w:rPr>
        <w:t>Dotação: 0702 26 782 0122 1020 44905191000000 1080 – 8451.6 – Repasse</w:t>
      </w:r>
    </w:p>
    <w:p w14:paraId="3D5B34BA" w14:textId="77777777" w:rsidR="00FE0238" w:rsidRPr="00FE0238" w:rsidRDefault="00FE0238" w:rsidP="00FE0238">
      <w:pPr>
        <w:shd w:val="clear" w:color="auto" w:fill="FFFFFF"/>
        <w:suppressAutoHyphens/>
        <w:spacing w:line="360" w:lineRule="auto"/>
        <w:ind w:firstLine="709"/>
        <w:jc w:val="both"/>
        <w:rPr>
          <w:rFonts w:ascii="Arial" w:hAnsi="Arial" w:cs="Arial"/>
          <w:b/>
          <w:sz w:val="24"/>
          <w:szCs w:val="24"/>
          <w:lang w:eastAsia="ar-SA"/>
        </w:rPr>
      </w:pPr>
      <w:r w:rsidRPr="00FE0238">
        <w:rPr>
          <w:rFonts w:ascii="Arial" w:hAnsi="Arial" w:cs="Arial"/>
          <w:b/>
          <w:sz w:val="24"/>
          <w:szCs w:val="24"/>
          <w:lang w:eastAsia="ar-SA"/>
        </w:rPr>
        <w:tab/>
        <w:t xml:space="preserve">      0702 26 782 0122 1020 44905100000000 0001 – 8944.3 – Contrapartida </w:t>
      </w:r>
    </w:p>
    <w:p w14:paraId="6F028B80" w14:textId="77777777" w:rsidR="00FE0238" w:rsidRPr="00FE0238" w:rsidRDefault="00FE0238" w:rsidP="00FE0238">
      <w:pPr>
        <w:shd w:val="clear" w:color="auto" w:fill="FFFFFF"/>
        <w:suppressAutoHyphens/>
        <w:spacing w:line="360" w:lineRule="auto"/>
        <w:ind w:firstLine="709"/>
        <w:jc w:val="both"/>
        <w:rPr>
          <w:rFonts w:ascii="Arial" w:hAnsi="Arial" w:cs="Arial"/>
          <w:b/>
          <w:sz w:val="24"/>
          <w:szCs w:val="24"/>
          <w:lang w:eastAsia="ar-SA"/>
        </w:rPr>
      </w:pPr>
    </w:p>
    <w:p w14:paraId="4FAE95BA" w14:textId="77777777" w:rsidR="00FE0238" w:rsidRPr="00FE0238" w:rsidRDefault="00FE0238" w:rsidP="00EF4F55">
      <w:pPr>
        <w:shd w:val="clear" w:color="auto" w:fill="FFFFFF"/>
        <w:suppressAutoHyphens/>
        <w:spacing w:line="360" w:lineRule="auto"/>
        <w:jc w:val="both"/>
        <w:rPr>
          <w:rFonts w:ascii="Arial" w:hAnsi="Arial" w:cs="Arial"/>
          <w:sz w:val="24"/>
          <w:szCs w:val="24"/>
          <w:lang w:eastAsia="ar-SA"/>
        </w:rPr>
      </w:pPr>
      <w:r w:rsidRPr="00FE0238">
        <w:rPr>
          <w:rFonts w:ascii="Arial" w:hAnsi="Arial" w:cs="Arial"/>
          <w:b/>
          <w:sz w:val="24"/>
          <w:szCs w:val="24"/>
          <w:lang w:eastAsia="ar-SA"/>
        </w:rPr>
        <w:t>Justificativa</w:t>
      </w:r>
      <w:r w:rsidRPr="00FE0238">
        <w:rPr>
          <w:rFonts w:ascii="Arial" w:hAnsi="Arial" w:cs="Arial"/>
          <w:sz w:val="24"/>
          <w:szCs w:val="24"/>
          <w:lang w:eastAsia="ar-SA"/>
        </w:rPr>
        <w:t>: dar melhor estrutura a via</w:t>
      </w:r>
      <w:r w:rsidRPr="00FE0238">
        <w:rPr>
          <w:rFonts w:ascii="Arial" w:hAnsi="Arial" w:cs="Arial"/>
          <w:spacing w:val="-4"/>
          <w:sz w:val="24"/>
          <w:szCs w:val="24"/>
          <w:lang w:eastAsia="ar-SA"/>
        </w:rPr>
        <w:t>.</w:t>
      </w:r>
    </w:p>
    <w:p w14:paraId="77B2CD85" w14:textId="77777777" w:rsidR="00FE0238" w:rsidRPr="00FE0238" w:rsidRDefault="00FE0238" w:rsidP="00FE0238">
      <w:pPr>
        <w:suppressAutoHyphens/>
        <w:jc w:val="both"/>
        <w:rPr>
          <w:rFonts w:ascii="Arial" w:hAnsi="Arial" w:cs="Arial"/>
          <w:sz w:val="24"/>
          <w:szCs w:val="24"/>
          <w:lang w:eastAsia="ar-SA"/>
        </w:rPr>
      </w:pPr>
    </w:p>
    <w:p w14:paraId="4892A1D1" w14:textId="77777777" w:rsidR="00047A3D" w:rsidRPr="00DD47B1" w:rsidRDefault="00047A3D" w:rsidP="00846BC9">
      <w:pPr>
        <w:shd w:val="clear" w:color="auto" w:fill="FFFFFF"/>
        <w:suppressAutoHyphens/>
        <w:spacing w:line="360" w:lineRule="auto"/>
        <w:ind w:firstLine="708"/>
        <w:jc w:val="both"/>
        <w:rPr>
          <w:rFonts w:ascii="Arial" w:hAnsi="Arial" w:cs="Arial"/>
          <w:bCs/>
          <w:sz w:val="24"/>
          <w:szCs w:val="24"/>
        </w:rPr>
      </w:pPr>
    </w:p>
    <w:p w14:paraId="3A59427D" w14:textId="6A4CCD3E" w:rsidR="00E968E6" w:rsidRDefault="00E968E6" w:rsidP="00846BC9">
      <w:pPr>
        <w:pStyle w:val="Default"/>
        <w:spacing w:line="360" w:lineRule="auto"/>
        <w:jc w:val="center"/>
        <w:rPr>
          <w:b/>
          <w:bCs/>
        </w:rPr>
      </w:pPr>
    </w:p>
    <w:p w14:paraId="3B8E7D0B" w14:textId="645FE1CA" w:rsidR="00DD47B1" w:rsidRDefault="00DD47B1" w:rsidP="00846BC9">
      <w:pPr>
        <w:pStyle w:val="Default"/>
        <w:spacing w:line="360" w:lineRule="auto"/>
        <w:jc w:val="center"/>
        <w:rPr>
          <w:b/>
          <w:bCs/>
        </w:rPr>
      </w:pPr>
    </w:p>
    <w:p w14:paraId="745084B8" w14:textId="77777777" w:rsidR="00DD47B1" w:rsidRPr="00846BC9" w:rsidRDefault="00DD47B1" w:rsidP="00846BC9">
      <w:pPr>
        <w:pStyle w:val="Default"/>
        <w:spacing w:line="360" w:lineRule="auto"/>
        <w:jc w:val="center"/>
        <w:rPr>
          <w:b/>
          <w:bCs/>
        </w:rPr>
      </w:pPr>
    </w:p>
    <w:p w14:paraId="0D5881B1" w14:textId="0A5897C4" w:rsidR="00D80BA1" w:rsidRPr="00846BC9" w:rsidRDefault="00D80BA1" w:rsidP="00846BC9">
      <w:pPr>
        <w:pStyle w:val="Default"/>
        <w:spacing w:line="360" w:lineRule="auto"/>
        <w:jc w:val="center"/>
      </w:pPr>
      <w:r w:rsidRPr="00846BC9">
        <w:rPr>
          <w:b/>
          <w:bCs/>
        </w:rPr>
        <w:t>ANEXO I</w:t>
      </w:r>
      <w:r w:rsidR="009D71C1" w:rsidRPr="00846BC9">
        <w:rPr>
          <w:b/>
          <w:bCs/>
        </w:rPr>
        <w:t>I</w:t>
      </w:r>
      <w:r w:rsidR="00DD47B1">
        <w:rPr>
          <w:b/>
          <w:bCs/>
        </w:rPr>
        <w:t>I</w:t>
      </w:r>
    </w:p>
    <w:p w14:paraId="17741355" w14:textId="77777777" w:rsidR="00D80BA1" w:rsidRPr="00846BC9" w:rsidRDefault="00D80BA1" w:rsidP="00846BC9">
      <w:pPr>
        <w:pStyle w:val="Default"/>
        <w:spacing w:line="360" w:lineRule="auto"/>
        <w:jc w:val="center"/>
        <w:rPr>
          <w:b/>
          <w:bCs/>
        </w:rPr>
      </w:pPr>
      <w:r w:rsidRPr="00846BC9">
        <w:rPr>
          <w:b/>
          <w:bCs/>
        </w:rPr>
        <w:t>MODELO - DECLARAÇÃO VISITA TÉCNICA</w:t>
      </w:r>
    </w:p>
    <w:p w14:paraId="5B1667EA" w14:textId="77777777" w:rsidR="00D80BA1" w:rsidRPr="00846BC9" w:rsidRDefault="00D80BA1" w:rsidP="00846BC9">
      <w:pPr>
        <w:pStyle w:val="Default"/>
        <w:spacing w:line="360" w:lineRule="auto"/>
        <w:jc w:val="center"/>
      </w:pPr>
    </w:p>
    <w:p w14:paraId="059D5327" w14:textId="77777777" w:rsidR="00D80BA1" w:rsidRPr="00846BC9" w:rsidRDefault="00D80BA1" w:rsidP="00846BC9">
      <w:pPr>
        <w:pStyle w:val="Default"/>
        <w:spacing w:line="360" w:lineRule="auto"/>
        <w:jc w:val="both"/>
      </w:pPr>
    </w:p>
    <w:p w14:paraId="7F8BBC28" w14:textId="672CE607" w:rsidR="00D80BA1" w:rsidRPr="00846BC9" w:rsidRDefault="00D80BA1" w:rsidP="00846BC9">
      <w:pPr>
        <w:pStyle w:val="Default"/>
        <w:spacing w:line="360" w:lineRule="auto"/>
        <w:jc w:val="both"/>
      </w:pPr>
      <w:r w:rsidRPr="00846BC9">
        <w:t>Tomada de Preços N.º 00</w:t>
      </w:r>
      <w:r w:rsidR="00E701B8">
        <w:t>4</w:t>
      </w:r>
      <w:r w:rsidRPr="00846BC9">
        <w:t>/20</w:t>
      </w:r>
      <w:r w:rsidR="00507937">
        <w:t>20</w:t>
      </w:r>
      <w:r w:rsidRPr="00846BC9">
        <w:t xml:space="preserve"> </w:t>
      </w:r>
    </w:p>
    <w:p w14:paraId="2EBE4531" w14:textId="77777777" w:rsidR="00D80BA1" w:rsidRPr="00846BC9" w:rsidRDefault="00D80BA1" w:rsidP="00846BC9">
      <w:pPr>
        <w:pStyle w:val="Default"/>
        <w:spacing w:line="360" w:lineRule="auto"/>
        <w:jc w:val="both"/>
      </w:pPr>
    </w:p>
    <w:p w14:paraId="5471299D" w14:textId="77777777" w:rsidR="00D80BA1" w:rsidRPr="00846BC9" w:rsidRDefault="00D80BA1" w:rsidP="00846BC9">
      <w:pPr>
        <w:pStyle w:val="Default"/>
        <w:spacing w:line="360" w:lineRule="auto"/>
        <w:jc w:val="both"/>
      </w:pPr>
    </w:p>
    <w:p w14:paraId="14564A73" w14:textId="43462F29" w:rsidR="00D80BA1" w:rsidRPr="00846BC9" w:rsidRDefault="00D80BA1" w:rsidP="00846BC9">
      <w:pPr>
        <w:pStyle w:val="Default"/>
        <w:spacing w:line="360" w:lineRule="auto"/>
        <w:jc w:val="both"/>
      </w:pPr>
      <w:r w:rsidRPr="00846BC9">
        <w:t>(Nome da empresa) ..................., CNPJ/MF: ................ (endereço) .........., declaramos para os devidos fins que no dia ..../....../ 20</w:t>
      </w:r>
      <w:r w:rsidR="00507937">
        <w:t>20</w:t>
      </w:r>
      <w:r w:rsidRPr="00846BC9">
        <w:t xml:space="preserve">, fizemos a VISITA TÉCNICA, na pessoa do </w:t>
      </w:r>
      <w:proofErr w:type="spellStart"/>
      <w:r w:rsidRPr="00846BC9">
        <w:t>Sr</w:t>
      </w:r>
      <w:proofErr w:type="spellEnd"/>
      <w:r w:rsidRPr="00846BC9">
        <w:t xml:space="preserve"> (a) (nome e cargo na empresa da pessoa que fez a visita técnica), quando tomamos conhecimento dos locais onde se realizarão as obras, objeto da Licitação TP 00</w:t>
      </w:r>
      <w:r w:rsidR="00E701B8">
        <w:t>4</w:t>
      </w:r>
      <w:r w:rsidRPr="00846BC9">
        <w:t>/20</w:t>
      </w:r>
      <w:r w:rsidR="00507937">
        <w:t>20</w:t>
      </w:r>
      <w:r w:rsidRPr="00846BC9">
        <w:t xml:space="preserve">, com ciência de todas as informações, das condições e do grau de dificuldade dos serviços a serem executados, razão pela qual não poderá a empresa, após a apresentação da proposta ou mesmo durante a execução dos serviços, se vencedora, alegar desconhecimento ou divergências das condições dos mesmos, como justificativa das condições do Edital de Licitação. </w:t>
      </w:r>
    </w:p>
    <w:p w14:paraId="4D72CC28" w14:textId="77777777" w:rsidR="00D80BA1" w:rsidRPr="00846BC9" w:rsidRDefault="00D80BA1" w:rsidP="00846BC9">
      <w:pPr>
        <w:pStyle w:val="Default"/>
        <w:spacing w:line="360" w:lineRule="auto"/>
        <w:jc w:val="both"/>
      </w:pPr>
    </w:p>
    <w:p w14:paraId="0342B559" w14:textId="77777777" w:rsidR="00D80BA1" w:rsidRPr="00846BC9" w:rsidRDefault="00D80BA1" w:rsidP="00846BC9">
      <w:pPr>
        <w:pStyle w:val="Default"/>
        <w:spacing w:line="360" w:lineRule="auto"/>
        <w:jc w:val="both"/>
      </w:pPr>
    </w:p>
    <w:p w14:paraId="3133CC15" w14:textId="77777777" w:rsidR="00D80BA1" w:rsidRPr="00846BC9" w:rsidRDefault="00D80BA1" w:rsidP="00846BC9">
      <w:pPr>
        <w:pStyle w:val="Default"/>
        <w:spacing w:line="360" w:lineRule="auto"/>
        <w:jc w:val="both"/>
      </w:pPr>
    </w:p>
    <w:p w14:paraId="2B2916AD" w14:textId="77777777" w:rsidR="00D80BA1" w:rsidRPr="00846BC9" w:rsidRDefault="00D80BA1" w:rsidP="00846BC9">
      <w:pPr>
        <w:pStyle w:val="Default"/>
        <w:spacing w:line="360" w:lineRule="auto"/>
        <w:jc w:val="center"/>
      </w:pPr>
      <w:r w:rsidRPr="00846BC9">
        <w:t>Nome do responsável/procurador</w:t>
      </w:r>
    </w:p>
    <w:p w14:paraId="6257BB8B" w14:textId="77777777" w:rsidR="00D80BA1" w:rsidRPr="00846BC9" w:rsidRDefault="00D80BA1" w:rsidP="00846BC9">
      <w:pPr>
        <w:pStyle w:val="Default"/>
        <w:spacing w:line="360" w:lineRule="auto"/>
        <w:jc w:val="center"/>
      </w:pPr>
      <w:r w:rsidRPr="00846BC9">
        <w:t>Cargo do responsável/procurador</w:t>
      </w:r>
    </w:p>
    <w:p w14:paraId="5AC2B563" w14:textId="77777777" w:rsidR="00D80BA1" w:rsidRPr="00846BC9" w:rsidRDefault="00D80BA1" w:rsidP="00846BC9">
      <w:pPr>
        <w:pStyle w:val="Default"/>
        <w:spacing w:line="360" w:lineRule="auto"/>
        <w:jc w:val="center"/>
      </w:pPr>
      <w:proofErr w:type="spellStart"/>
      <w:r w:rsidRPr="00846BC9">
        <w:t>N.°</w:t>
      </w:r>
      <w:proofErr w:type="spellEnd"/>
      <w:r w:rsidRPr="00846BC9">
        <w:t xml:space="preserve"> do documento de identidade</w:t>
      </w:r>
    </w:p>
    <w:p w14:paraId="7AB57466" w14:textId="77777777" w:rsidR="00730322" w:rsidRPr="00846BC9" w:rsidRDefault="00730322" w:rsidP="00846BC9">
      <w:pPr>
        <w:pStyle w:val="Default"/>
        <w:spacing w:line="360" w:lineRule="auto"/>
        <w:jc w:val="center"/>
      </w:pPr>
    </w:p>
    <w:p w14:paraId="3BF82919" w14:textId="77777777" w:rsidR="00D80BA1" w:rsidRPr="00846BC9" w:rsidRDefault="00D80BA1" w:rsidP="00846BC9">
      <w:pPr>
        <w:pStyle w:val="Default"/>
        <w:spacing w:line="360" w:lineRule="auto"/>
        <w:jc w:val="both"/>
      </w:pPr>
    </w:p>
    <w:p w14:paraId="3A4D7E85" w14:textId="77777777" w:rsidR="0074172E" w:rsidRPr="00846BC9" w:rsidRDefault="00730322" w:rsidP="00846BC9">
      <w:pPr>
        <w:spacing w:line="360" w:lineRule="auto"/>
        <w:jc w:val="both"/>
        <w:rPr>
          <w:rFonts w:ascii="Arial" w:hAnsi="Arial" w:cs="Arial"/>
          <w:sz w:val="24"/>
          <w:szCs w:val="24"/>
        </w:rPr>
      </w:pPr>
      <w:r w:rsidRPr="00846BC9">
        <w:rPr>
          <w:rFonts w:ascii="Arial" w:hAnsi="Arial" w:cs="Arial"/>
          <w:color w:val="000000"/>
          <w:sz w:val="24"/>
          <w:szCs w:val="24"/>
        </w:rPr>
        <w:t>V</w:t>
      </w:r>
      <w:r w:rsidRPr="00846BC9">
        <w:rPr>
          <w:rFonts w:ascii="Arial" w:hAnsi="Arial" w:cs="Arial"/>
          <w:sz w:val="24"/>
          <w:szCs w:val="24"/>
        </w:rPr>
        <w:t>isto da Secretaria de Administração e Planejamento</w:t>
      </w:r>
      <w:r w:rsidR="0074172E" w:rsidRPr="00846BC9">
        <w:rPr>
          <w:rFonts w:ascii="Arial" w:hAnsi="Arial" w:cs="Arial"/>
          <w:sz w:val="24"/>
          <w:szCs w:val="24"/>
        </w:rPr>
        <w:t xml:space="preserve">  </w:t>
      </w:r>
    </w:p>
    <w:p w14:paraId="49FB975F" w14:textId="77777777" w:rsidR="0074172E" w:rsidRPr="00846BC9" w:rsidRDefault="0074172E" w:rsidP="00846BC9">
      <w:pPr>
        <w:spacing w:line="360" w:lineRule="auto"/>
        <w:jc w:val="both"/>
        <w:rPr>
          <w:rFonts w:ascii="Arial" w:hAnsi="Arial" w:cs="Arial"/>
          <w:sz w:val="24"/>
          <w:szCs w:val="24"/>
        </w:rPr>
      </w:pPr>
    </w:p>
    <w:p w14:paraId="53EAF64C" w14:textId="77777777" w:rsidR="00387E98" w:rsidRPr="00846BC9" w:rsidRDefault="00730322" w:rsidP="00846BC9">
      <w:pPr>
        <w:spacing w:line="360" w:lineRule="auto"/>
        <w:jc w:val="both"/>
        <w:rPr>
          <w:rFonts w:ascii="Arial" w:hAnsi="Arial" w:cs="Arial"/>
          <w:color w:val="000000"/>
          <w:sz w:val="24"/>
          <w:szCs w:val="24"/>
        </w:rPr>
      </w:pPr>
      <w:r w:rsidRPr="00846BC9">
        <w:rPr>
          <w:rFonts w:ascii="Arial" w:hAnsi="Arial" w:cs="Arial"/>
          <w:sz w:val="24"/>
          <w:szCs w:val="24"/>
        </w:rPr>
        <w:t>..............................</w:t>
      </w:r>
      <w:r w:rsidR="0074172E" w:rsidRPr="00846BC9">
        <w:rPr>
          <w:rFonts w:ascii="Arial" w:hAnsi="Arial" w:cs="Arial"/>
          <w:sz w:val="24"/>
          <w:szCs w:val="24"/>
        </w:rPr>
        <w:t>....................................</w:t>
      </w:r>
      <w:r w:rsidRPr="00846BC9">
        <w:rPr>
          <w:rFonts w:ascii="Arial" w:hAnsi="Arial" w:cs="Arial"/>
          <w:sz w:val="24"/>
          <w:szCs w:val="24"/>
        </w:rPr>
        <w:t>......</w:t>
      </w:r>
    </w:p>
    <w:p w14:paraId="77F792D4" w14:textId="77777777" w:rsidR="00387E98" w:rsidRPr="00846BC9" w:rsidRDefault="00387E98" w:rsidP="00846BC9">
      <w:pPr>
        <w:spacing w:line="360" w:lineRule="auto"/>
        <w:jc w:val="both"/>
        <w:rPr>
          <w:rFonts w:ascii="Arial" w:hAnsi="Arial" w:cs="Arial"/>
          <w:color w:val="000000"/>
          <w:sz w:val="24"/>
          <w:szCs w:val="24"/>
        </w:rPr>
      </w:pPr>
    </w:p>
    <w:p w14:paraId="052CEFD2" w14:textId="77777777" w:rsidR="00EE0FD0" w:rsidRPr="00846BC9" w:rsidRDefault="00EE0FD0" w:rsidP="00846BC9">
      <w:pPr>
        <w:spacing w:line="360" w:lineRule="auto"/>
        <w:jc w:val="both"/>
        <w:rPr>
          <w:rFonts w:ascii="Arial" w:hAnsi="Arial" w:cs="Arial"/>
          <w:color w:val="000000"/>
          <w:sz w:val="24"/>
          <w:szCs w:val="24"/>
        </w:rPr>
      </w:pPr>
    </w:p>
    <w:p w14:paraId="55B4D6F5" w14:textId="77777777" w:rsidR="00CF088D" w:rsidRPr="00846BC9" w:rsidRDefault="00CF088D" w:rsidP="00846BC9">
      <w:pPr>
        <w:spacing w:line="360" w:lineRule="auto"/>
        <w:jc w:val="both"/>
        <w:rPr>
          <w:rFonts w:ascii="Arial" w:hAnsi="Arial" w:cs="Arial"/>
          <w:color w:val="000000"/>
          <w:sz w:val="24"/>
          <w:szCs w:val="24"/>
        </w:rPr>
      </w:pPr>
    </w:p>
    <w:p w14:paraId="15A75810" w14:textId="44C68DDE" w:rsidR="0044336A" w:rsidRPr="00846BC9" w:rsidRDefault="00D80BA1" w:rsidP="00846BC9">
      <w:pPr>
        <w:pStyle w:val="Default"/>
        <w:spacing w:line="360" w:lineRule="auto"/>
        <w:jc w:val="center"/>
      </w:pPr>
      <w:r w:rsidRPr="00846BC9">
        <w:rPr>
          <w:b/>
          <w:bCs/>
        </w:rPr>
        <w:lastRenderedPageBreak/>
        <w:t>ANEXO I</w:t>
      </w:r>
      <w:r w:rsidR="00DD47B1">
        <w:rPr>
          <w:b/>
          <w:bCs/>
        </w:rPr>
        <w:t>V</w:t>
      </w:r>
    </w:p>
    <w:p w14:paraId="4FEA163C" w14:textId="77777777" w:rsidR="00AC140F" w:rsidRPr="00846BC9" w:rsidRDefault="00AC140F" w:rsidP="00846BC9">
      <w:pPr>
        <w:pStyle w:val="Default"/>
        <w:spacing w:line="360" w:lineRule="auto"/>
        <w:jc w:val="center"/>
      </w:pPr>
      <w:r w:rsidRPr="00846BC9">
        <w:rPr>
          <w:b/>
          <w:bCs/>
        </w:rPr>
        <w:t>MODELO DE PROPOSTA</w:t>
      </w:r>
    </w:p>
    <w:p w14:paraId="6263CD04" w14:textId="77777777" w:rsidR="00AC140F" w:rsidRPr="00846BC9" w:rsidRDefault="00AC140F" w:rsidP="00846BC9">
      <w:pPr>
        <w:pStyle w:val="Default"/>
        <w:spacing w:line="360" w:lineRule="auto"/>
      </w:pPr>
    </w:p>
    <w:p w14:paraId="29BD0EC3" w14:textId="77777777" w:rsidR="00AC140F" w:rsidRPr="00846BC9" w:rsidRDefault="00AC140F" w:rsidP="00846BC9">
      <w:pPr>
        <w:pStyle w:val="Default"/>
        <w:spacing w:line="360" w:lineRule="auto"/>
      </w:pPr>
      <w:r w:rsidRPr="00846BC9">
        <w:t xml:space="preserve">À </w:t>
      </w:r>
    </w:p>
    <w:p w14:paraId="54EC0F6D" w14:textId="77777777" w:rsidR="00AC140F" w:rsidRPr="00846BC9" w:rsidRDefault="00AC140F" w:rsidP="00846BC9">
      <w:pPr>
        <w:pStyle w:val="Default"/>
        <w:spacing w:line="360" w:lineRule="auto"/>
      </w:pPr>
      <w:r w:rsidRPr="00846BC9">
        <w:t xml:space="preserve">PREFEITURA MUNICIPAL DE Balneário Pinhal/RS </w:t>
      </w:r>
    </w:p>
    <w:p w14:paraId="7F18B876" w14:textId="7460A42F" w:rsidR="00AC140F" w:rsidRPr="00846BC9" w:rsidRDefault="00AC140F" w:rsidP="00846BC9">
      <w:pPr>
        <w:pStyle w:val="Default"/>
        <w:spacing w:line="360" w:lineRule="auto"/>
      </w:pPr>
      <w:r w:rsidRPr="00846BC9">
        <w:t>TOMADA DE PREÇOS N.º</w:t>
      </w:r>
      <w:r w:rsidR="00970404" w:rsidRPr="00846BC9">
        <w:t xml:space="preserve"> 00</w:t>
      </w:r>
      <w:r w:rsidR="00E701B8">
        <w:t>4</w:t>
      </w:r>
      <w:r w:rsidRPr="00846BC9">
        <w:t>/20</w:t>
      </w:r>
      <w:r w:rsidR="00507937">
        <w:t>20</w:t>
      </w:r>
      <w:r w:rsidRPr="00846BC9">
        <w:t xml:space="preserve"> </w:t>
      </w:r>
    </w:p>
    <w:p w14:paraId="72698E56" w14:textId="77777777" w:rsidR="00AC140F" w:rsidRPr="00846BC9" w:rsidRDefault="00AC140F" w:rsidP="00846BC9">
      <w:pPr>
        <w:pStyle w:val="Default"/>
        <w:spacing w:line="360" w:lineRule="auto"/>
        <w:jc w:val="both"/>
      </w:pPr>
      <w:r w:rsidRPr="00846BC9">
        <w:t xml:space="preserve">Prezados Senhores: </w:t>
      </w:r>
    </w:p>
    <w:p w14:paraId="568662AA" w14:textId="77777777" w:rsidR="00AC140F" w:rsidRPr="00846BC9" w:rsidRDefault="00AC140F" w:rsidP="00846BC9">
      <w:pPr>
        <w:pStyle w:val="Default"/>
        <w:spacing w:line="360" w:lineRule="auto"/>
        <w:jc w:val="both"/>
      </w:pPr>
    </w:p>
    <w:p w14:paraId="7C840379" w14:textId="208B11E4" w:rsidR="00AC140F" w:rsidRPr="00846BC9" w:rsidRDefault="00AC140F" w:rsidP="00846BC9">
      <w:pPr>
        <w:pStyle w:val="Default"/>
        <w:spacing w:line="360" w:lineRule="auto"/>
        <w:jc w:val="both"/>
      </w:pPr>
      <w:r w:rsidRPr="00846BC9">
        <w:t xml:space="preserve">Tem a presente, à finalidade de apresentar a V.S.ª a nossa proposta financeira para </w:t>
      </w:r>
      <w:r w:rsidR="003476AB" w:rsidRPr="00846BC9">
        <w:t>execução d</w:t>
      </w:r>
      <w:r w:rsidR="00970404" w:rsidRPr="00846BC9">
        <w:t>e</w:t>
      </w:r>
      <w:r w:rsidR="003476AB" w:rsidRPr="00846BC9">
        <w:t xml:space="preserve"> </w:t>
      </w:r>
      <w:r w:rsidR="00635A67" w:rsidRPr="00635A67">
        <w:t xml:space="preserve">Pavimentação tipo capeamento asfáltico, contendo também serviços de infraestrutura de </w:t>
      </w:r>
      <w:proofErr w:type="spellStart"/>
      <w:r w:rsidR="00635A67" w:rsidRPr="00635A67">
        <w:t>microdrenagem</w:t>
      </w:r>
      <w:proofErr w:type="spellEnd"/>
      <w:r w:rsidR="00635A67" w:rsidRPr="00635A67">
        <w:t>, acessibilidade e sinalização vertical e horizontal, em trecho da Rua Luciana de Abreu (entre a Avenida Senador Salgado Filho e Rua Carazinho), totalizando 2.977,42 m²</w:t>
      </w:r>
      <w:r w:rsidRPr="00846BC9">
        <w:t xml:space="preserve">. </w:t>
      </w:r>
    </w:p>
    <w:p w14:paraId="6F86327D" w14:textId="77777777" w:rsidR="00AC140F" w:rsidRPr="00846BC9" w:rsidRDefault="00AC140F" w:rsidP="00846BC9">
      <w:pPr>
        <w:pStyle w:val="Default"/>
        <w:spacing w:line="360" w:lineRule="auto"/>
        <w:jc w:val="both"/>
      </w:pPr>
    </w:p>
    <w:p w14:paraId="0A4BD73B" w14:textId="77777777" w:rsidR="00AC140F" w:rsidRPr="00846BC9" w:rsidRDefault="00AC140F" w:rsidP="00846BC9">
      <w:pPr>
        <w:pStyle w:val="Default"/>
        <w:spacing w:line="360" w:lineRule="auto"/>
        <w:jc w:val="both"/>
      </w:pPr>
      <w:r w:rsidRPr="00846BC9">
        <w:t xml:space="preserve">Em consonância com os referidos documentos, declaramos: </w:t>
      </w:r>
    </w:p>
    <w:p w14:paraId="1A8CA29D" w14:textId="77777777" w:rsidR="00AC140F" w:rsidRPr="00846BC9" w:rsidRDefault="00AC140F" w:rsidP="00846BC9">
      <w:pPr>
        <w:pStyle w:val="Default"/>
        <w:spacing w:line="360" w:lineRule="auto"/>
        <w:jc w:val="both"/>
      </w:pPr>
      <w:r w:rsidRPr="00846BC9">
        <w:t xml:space="preserve">1. Que nos comprometemos a efetuar o objeto como descrito nos documentos de licitação; </w:t>
      </w:r>
    </w:p>
    <w:p w14:paraId="20473302" w14:textId="77777777" w:rsidR="00AC140F" w:rsidRPr="00846BC9" w:rsidRDefault="00AC140F" w:rsidP="00846BC9">
      <w:pPr>
        <w:pStyle w:val="Default"/>
        <w:spacing w:line="360" w:lineRule="auto"/>
        <w:jc w:val="both"/>
      </w:pPr>
      <w:r w:rsidRPr="00846BC9">
        <w:t xml:space="preserve">2. Que o prazo de validade da presente proposta, contados a partir da data de homologação da presente licitação, é de 60 (sessenta) dias; </w:t>
      </w:r>
    </w:p>
    <w:p w14:paraId="667CA2A0" w14:textId="77777777" w:rsidR="00AC140F" w:rsidRPr="00846BC9" w:rsidRDefault="00AC140F" w:rsidP="00846BC9">
      <w:pPr>
        <w:pStyle w:val="Default"/>
        <w:spacing w:line="360" w:lineRule="auto"/>
        <w:jc w:val="both"/>
      </w:pPr>
      <w:r w:rsidRPr="00846BC9">
        <w:t xml:space="preserve">3. Que todas as despesas com a preparação e apresentação da presente proposta correrão unicamente por nossa conta; </w:t>
      </w:r>
    </w:p>
    <w:p w14:paraId="5677B83A" w14:textId="77777777" w:rsidR="00AC140F" w:rsidRPr="00846BC9" w:rsidRDefault="00AC140F" w:rsidP="00846BC9">
      <w:pPr>
        <w:pStyle w:val="Default"/>
        <w:spacing w:line="360" w:lineRule="auto"/>
        <w:jc w:val="both"/>
      </w:pPr>
      <w:r w:rsidRPr="00846BC9">
        <w:t xml:space="preserve">4. Que a apresentação desta proposta, considerou o pleno conhecimento do prazo e das condições locais onde será executada a obra; </w:t>
      </w:r>
    </w:p>
    <w:p w14:paraId="49E37CAF" w14:textId="2F737BFF" w:rsidR="00AC140F" w:rsidRPr="00846BC9" w:rsidRDefault="00AC140F" w:rsidP="00846BC9">
      <w:pPr>
        <w:pStyle w:val="Default"/>
        <w:spacing w:line="360" w:lineRule="auto"/>
        <w:jc w:val="both"/>
      </w:pPr>
      <w:r w:rsidRPr="00846BC9">
        <w:t>5. Que o preço global ofertado é de R$................................</w:t>
      </w:r>
      <w:r w:rsidR="00507937">
        <w:t xml:space="preserve">, </w:t>
      </w:r>
      <w:r w:rsidR="00507937" w:rsidRPr="00846BC9">
        <w:t>sendo: valor da mão-de-obra R$............(..............) e valor do material R$..................(.............</w:t>
      </w:r>
      <w:r w:rsidR="00507937">
        <w:t xml:space="preserve">....), </w:t>
      </w:r>
      <w:r w:rsidRPr="00846BC9">
        <w:t>conforme constantes da Planilha de Orçamento;</w:t>
      </w:r>
    </w:p>
    <w:p w14:paraId="373329D4" w14:textId="77777777" w:rsidR="00AC140F" w:rsidRPr="00846BC9" w:rsidRDefault="00AC140F" w:rsidP="00846BC9">
      <w:pPr>
        <w:pStyle w:val="Default"/>
        <w:spacing w:line="360" w:lineRule="auto"/>
        <w:jc w:val="both"/>
      </w:pPr>
      <w:r w:rsidRPr="00846BC9">
        <w:t xml:space="preserve">6. Que concordamos com as disposições do Edital, e reconhecemos ao MUNICÍPIO BALNEÁRIO PINHAL/RS, o direito de aceitar ou rejeitar todas as propostas sem que assista qualquer direito indenizatório; </w:t>
      </w:r>
    </w:p>
    <w:p w14:paraId="40D88534" w14:textId="77777777" w:rsidR="00AC140F" w:rsidRPr="00846BC9" w:rsidRDefault="00AC140F" w:rsidP="00846BC9">
      <w:pPr>
        <w:pStyle w:val="Default"/>
        <w:spacing w:line="360" w:lineRule="auto"/>
        <w:jc w:val="both"/>
      </w:pPr>
      <w:r w:rsidRPr="00846BC9">
        <w:t>7. Que temos conhecimento que o MUNICÍPIO BALNEÁRIO PINHAL/RS não aceitará cláusulas ou condições</w:t>
      </w:r>
      <w:r w:rsidR="003476AB" w:rsidRPr="00846BC9">
        <w:t xml:space="preserve"> </w:t>
      </w:r>
      <w:r w:rsidRPr="00846BC9">
        <w:t xml:space="preserve">que estipulem o faturamento por empresa diversa daquela que apresentar a proposta. </w:t>
      </w:r>
    </w:p>
    <w:p w14:paraId="4D7AF7E7" w14:textId="77777777" w:rsidR="00AC140F" w:rsidRPr="00846BC9" w:rsidRDefault="00AC140F" w:rsidP="00846BC9">
      <w:pPr>
        <w:pStyle w:val="Default"/>
        <w:spacing w:line="360" w:lineRule="auto"/>
        <w:jc w:val="both"/>
      </w:pPr>
      <w:r w:rsidRPr="00846BC9">
        <w:lastRenderedPageBreak/>
        <w:t xml:space="preserve">8. Que nos propomos a cumprir com todas determinações de origem legal relacionados no Edital e Minuta de Contrato, bem como as que surgirem por determinação legal. </w:t>
      </w:r>
    </w:p>
    <w:p w14:paraId="018534DC" w14:textId="77777777" w:rsidR="00AC140F" w:rsidRPr="00846BC9" w:rsidRDefault="00AC140F" w:rsidP="00846BC9">
      <w:pPr>
        <w:pStyle w:val="Default"/>
        <w:spacing w:line="360" w:lineRule="auto"/>
        <w:jc w:val="both"/>
      </w:pPr>
    </w:p>
    <w:p w14:paraId="6E498A86" w14:textId="53FD8D25" w:rsidR="00AC140F" w:rsidRPr="00846BC9" w:rsidRDefault="00AC140F" w:rsidP="00846BC9">
      <w:pPr>
        <w:pStyle w:val="Default"/>
        <w:spacing w:line="360" w:lineRule="auto"/>
        <w:jc w:val="both"/>
      </w:pPr>
      <w:r w:rsidRPr="00846BC9">
        <w:t xml:space="preserve">                                                                     </w:t>
      </w:r>
      <w:r w:rsidR="00D80BA1" w:rsidRPr="00846BC9">
        <w:t xml:space="preserve">  </w:t>
      </w:r>
      <w:r w:rsidR="005E6E86">
        <w:t xml:space="preserve">                                  </w:t>
      </w:r>
      <w:r w:rsidR="00D80BA1" w:rsidRPr="00846BC9">
        <w:t xml:space="preserve">       </w:t>
      </w:r>
      <w:r w:rsidRPr="00846BC9">
        <w:t xml:space="preserve">Local, </w:t>
      </w:r>
      <w:proofErr w:type="gramStart"/>
      <w:r w:rsidR="00D80BA1" w:rsidRPr="00846BC9">
        <w:t>.....</w:t>
      </w:r>
      <w:proofErr w:type="gramEnd"/>
      <w:r w:rsidRPr="00846BC9">
        <w:t>de</w:t>
      </w:r>
      <w:r w:rsidR="00D80BA1" w:rsidRPr="00846BC9">
        <w:t>........</w:t>
      </w:r>
      <w:r w:rsidRPr="00846BC9">
        <w:t xml:space="preserve"> 20</w:t>
      </w:r>
      <w:r w:rsidR="00507937">
        <w:t>20</w:t>
      </w:r>
      <w:r w:rsidRPr="00846BC9">
        <w:t xml:space="preserve">. </w:t>
      </w:r>
    </w:p>
    <w:p w14:paraId="16543623" w14:textId="77777777" w:rsidR="00D80BA1" w:rsidRPr="00846BC9" w:rsidRDefault="00D80BA1" w:rsidP="00846BC9">
      <w:pPr>
        <w:pStyle w:val="WW-TextoPr-formatado"/>
        <w:spacing w:line="360" w:lineRule="auto"/>
        <w:jc w:val="both"/>
        <w:rPr>
          <w:rFonts w:ascii="Arial" w:hAnsi="Arial" w:cs="Arial"/>
          <w:sz w:val="24"/>
          <w:szCs w:val="24"/>
        </w:rPr>
      </w:pPr>
    </w:p>
    <w:p w14:paraId="37AD9AAE" w14:textId="77777777" w:rsidR="00D80BA1" w:rsidRPr="00846BC9" w:rsidRDefault="00D80BA1" w:rsidP="00846BC9">
      <w:pPr>
        <w:pStyle w:val="WW-TextoPr-formatado"/>
        <w:spacing w:line="360" w:lineRule="auto"/>
        <w:jc w:val="both"/>
        <w:rPr>
          <w:rFonts w:ascii="Arial" w:hAnsi="Arial" w:cs="Arial"/>
          <w:sz w:val="24"/>
          <w:szCs w:val="24"/>
        </w:rPr>
      </w:pPr>
    </w:p>
    <w:p w14:paraId="1A13E75F" w14:textId="77777777" w:rsidR="00D80BA1" w:rsidRPr="00846BC9" w:rsidRDefault="00D80BA1" w:rsidP="00846BC9">
      <w:pPr>
        <w:pStyle w:val="WW-TextoPr-formatado"/>
        <w:spacing w:line="360" w:lineRule="auto"/>
        <w:jc w:val="center"/>
        <w:rPr>
          <w:rFonts w:ascii="Arial" w:hAnsi="Arial" w:cs="Arial"/>
          <w:sz w:val="24"/>
          <w:szCs w:val="24"/>
        </w:rPr>
      </w:pPr>
      <w:r w:rsidRPr="00846BC9">
        <w:rPr>
          <w:rFonts w:ascii="Arial" w:hAnsi="Arial" w:cs="Arial"/>
          <w:sz w:val="24"/>
          <w:szCs w:val="24"/>
        </w:rPr>
        <w:t xml:space="preserve">Nome do responsável/procurador </w:t>
      </w:r>
    </w:p>
    <w:p w14:paraId="089FD90B" w14:textId="77777777" w:rsidR="00D80BA1" w:rsidRPr="00846BC9" w:rsidRDefault="00D80BA1" w:rsidP="00846BC9">
      <w:pPr>
        <w:pStyle w:val="WW-TextoPr-formatado"/>
        <w:spacing w:line="360" w:lineRule="auto"/>
        <w:jc w:val="center"/>
        <w:rPr>
          <w:rFonts w:ascii="Arial" w:hAnsi="Arial" w:cs="Arial"/>
          <w:sz w:val="24"/>
          <w:szCs w:val="24"/>
        </w:rPr>
      </w:pPr>
      <w:r w:rsidRPr="00846BC9">
        <w:rPr>
          <w:rFonts w:ascii="Arial" w:hAnsi="Arial" w:cs="Arial"/>
          <w:sz w:val="24"/>
          <w:szCs w:val="24"/>
        </w:rPr>
        <w:t xml:space="preserve">Cargo do responsável/procurador </w:t>
      </w:r>
    </w:p>
    <w:p w14:paraId="775630F1" w14:textId="77777777" w:rsidR="009F739C" w:rsidRPr="00846BC9" w:rsidRDefault="00D80BA1" w:rsidP="00846BC9">
      <w:pPr>
        <w:pStyle w:val="WW-TextoPr-formatado"/>
        <w:spacing w:line="360" w:lineRule="auto"/>
        <w:jc w:val="center"/>
        <w:rPr>
          <w:rFonts w:ascii="Arial" w:hAnsi="Arial" w:cs="Arial"/>
          <w:sz w:val="24"/>
          <w:szCs w:val="24"/>
        </w:rPr>
      </w:pPr>
      <w:proofErr w:type="spellStart"/>
      <w:r w:rsidRPr="00846BC9">
        <w:rPr>
          <w:rFonts w:ascii="Arial" w:hAnsi="Arial" w:cs="Arial"/>
          <w:sz w:val="24"/>
          <w:szCs w:val="24"/>
        </w:rPr>
        <w:t>N.°</w:t>
      </w:r>
      <w:proofErr w:type="spellEnd"/>
      <w:r w:rsidRPr="00846BC9">
        <w:rPr>
          <w:rFonts w:ascii="Arial" w:hAnsi="Arial" w:cs="Arial"/>
          <w:sz w:val="24"/>
          <w:szCs w:val="24"/>
        </w:rPr>
        <w:t xml:space="preserve"> do documento de identidade</w:t>
      </w:r>
    </w:p>
    <w:p w14:paraId="40A0855D" w14:textId="77777777" w:rsidR="008928F9" w:rsidRPr="00846BC9" w:rsidRDefault="008928F9" w:rsidP="00846BC9">
      <w:pPr>
        <w:pStyle w:val="WW-TextoPr-formatado"/>
        <w:spacing w:line="360" w:lineRule="auto"/>
        <w:jc w:val="center"/>
        <w:rPr>
          <w:rFonts w:ascii="Arial" w:hAnsi="Arial" w:cs="Arial"/>
          <w:b/>
          <w:bCs/>
          <w:sz w:val="24"/>
          <w:szCs w:val="24"/>
        </w:rPr>
      </w:pPr>
    </w:p>
    <w:p w14:paraId="69290558" w14:textId="72A8AAA3" w:rsidR="008928F9" w:rsidRDefault="008928F9" w:rsidP="00846BC9">
      <w:pPr>
        <w:pStyle w:val="WW-TextoPr-formatado"/>
        <w:spacing w:line="360" w:lineRule="auto"/>
        <w:jc w:val="center"/>
        <w:rPr>
          <w:rFonts w:ascii="Arial" w:hAnsi="Arial" w:cs="Arial"/>
          <w:b/>
          <w:bCs/>
          <w:sz w:val="24"/>
          <w:szCs w:val="24"/>
        </w:rPr>
      </w:pPr>
    </w:p>
    <w:p w14:paraId="4BA72EE4" w14:textId="67BECE72" w:rsidR="00507937" w:rsidRDefault="00507937" w:rsidP="00846BC9">
      <w:pPr>
        <w:pStyle w:val="WW-TextoPr-formatado"/>
        <w:spacing w:line="360" w:lineRule="auto"/>
        <w:jc w:val="center"/>
        <w:rPr>
          <w:rFonts w:ascii="Arial" w:hAnsi="Arial" w:cs="Arial"/>
          <w:b/>
          <w:bCs/>
          <w:sz w:val="24"/>
          <w:szCs w:val="24"/>
        </w:rPr>
      </w:pPr>
    </w:p>
    <w:p w14:paraId="1E02E1A7" w14:textId="6F978F45" w:rsidR="00507937" w:rsidRDefault="00507937" w:rsidP="00846BC9">
      <w:pPr>
        <w:pStyle w:val="WW-TextoPr-formatado"/>
        <w:spacing w:line="360" w:lineRule="auto"/>
        <w:jc w:val="center"/>
        <w:rPr>
          <w:rFonts w:ascii="Arial" w:hAnsi="Arial" w:cs="Arial"/>
          <w:b/>
          <w:bCs/>
          <w:sz w:val="24"/>
          <w:szCs w:val="24"/>
        </w:rPr>
      </w:pPr>
    </w:p>
    <w:p w14:paraId="24602E79" w14:textId="18E39AB9" w:rsidR="00507937" w:rsidRDefault="00507937" w:rsidP="00846BC9">
      <w:pPr>
        <w:pStyle w:val="WW-TextoPr-formatado"/>
        <w:spacing w:line="360" w:lineRule="auto"/>
        <w:jc w:val="center"/>
        <w:rPr>
          <w:rFonts w:ascii="Arial" w:hAnsi="Arial" w:cs="Arial"/>
          <w:b/>
          <w:bCs/>
          <w:sz w:val="24"/>
          <w:szCs w:val="24"/>
        </w:rPr>
      </w:pPr>
    </w:p>
    <w:p w14:paraId="6EB3589C" w14:textId="715B5BB8" w:rsidR="00507937" w:rsidRDefault="00507937" w:rsidP="00846BC9">
      <w:pPr>
        <w:pStyle w:val="WW-TextoPr-formatado"/>
        <w:spacing w:line="360" w:lineRule="auto"/>
        <w:jc w:val="center"/>
        <w:rPr>
          <w:rFonts w:ascii="Arial" w:hAnsi="Arial" w:cs="Arial"/>
          <w:b/>
          <w:bCs/>
          <w:sz w:val="24"/>
          <w:szCs w:val="24"/>
        </w:rPr>
      </w:pPr>
    </w:p>
    <w:p w14:paraId="58DA9635" w14:textId="54C14C8A" w:rsidR="00507937" w:rsidRDefault="00507937" w:rsidP="00846BC9">
      <w:pPr>
        <w:pStyle w:val="WW-TextoPr-formatado"/>
        <w:spacing w:line="360" w:lineRule="auto"/>
        <w:jc w:val="center"/>
        <w:rPr>
          <w:rFonts w:ascii="Arial" w:hAnsi="Arial" w:cs="Arial"/>
          <w:b/>
          <w:bCs/>
          <w:sz w:val="24"/>
          <w:szCs w:val="24"/>
        </w:rPr>
      </w:pPr>
    </w:p>
    <w:p w14:paraId="16A22972" w14:textId="661CAFB0" w:rsidR="00507937" w:rsidRDefault="00507937" w:rsidP="00846BC9">
      <w:pPr>
        <w:pStyle w:val="WW-TextoPr-formatado"/>
        <w:spacing w:line="360" w:lineRule="auto"/>
        <w:jc w:val="center"/>
        <w:rPr>
          <w:rFonts w:ascii="Arial" w:hAnsi="Arial" w:cs="Arial"/>
          <w:b/>
          <w:bCs/>
          <w:sz w:val="24"/>
          <w:szCs w:val="24"/>
        </w:rPr>
      </w:pPr>
    </w:p>
    <w:p w14:paraId="758CD265" w14:textId="36705644" w:rsidR="00507937" w:rsidRDefault="00507937" w:rsidP="00846BC9">
      <w:pPr>
        <w:pStyle w:val="WW-TextoPr-formatado"/>
        <w:spacing w:line="360" w:lineRule="auto"/>
        <w:jc w:val="center"/>
        <w:rPr>
          <w:rFonts w:ascii="Arial" w:hAnsi="Arial" w:cs="Arial"/>
          <w:b/>
          <w:bCs/>
          <w:sz w:val="24"/>
          <w:szCs w:val="24"/>
        </w:rPr>
      </w:pPr>
    </w:p>
    <w:p w14:paraId="0EAA45FF" w14:textId="354C1291" w:rsidR="00507937" w:rsidRDefault="00507937" w:rsidP="00846BC9">
      <w:pPr>
        <w:pStyle w:val="WW-TextoPr-formatado"/>
        <w:spacing w:line="360" w:lineRule="auto"/>
        <w:jc w:val="center"/>
        <w:rPr>
          <w:rFonts w:ascii="Arial" w:hAnsi="Arial" w:cs="Arial"/>
          <w:b/>
          <w:bCs/>
          <w:sz w:val="24"/>
          <w:szCs w:val="24"/>
        </w:rPr>
      </w:pPr>
    </w:p>
    <w:p w14:paraId="427110BA" w14:textId="069B976D" w:rsidR="00507937" w:rsidRDefault="00507937" w:rsidP="00846BC9">
      <w:pPr>
        <w:pStyle w:val="WW-TextoPr-formatado"/>
        <w:spacing w:line="360" w:lineRule="auto"/>
        <w:jc w:val="center"/>
        <w:rPr>
          <w:rFonts w:ascii="Arial" w:hAnsi="Arial" w:cs="Arial"/>
          <w:b/>
          <w:bCs/>
          <w:sz w:val="24"/>
          <w:szCs w:val="24"/>
        </w:rPr>
      </w:pPr>
    </w:p>
    <w:p w14:paraId="1A0CDAA3" w14:textId="7A2C4EDE" w:rsidR="00507937" w:rsidRDefault="00507937" w:rsidP="00846BC9">
      <w:pPr>
        <w:pStyle w:val="WW-TextoPr-formatado"/>
        <w:spacing w:line="360" w:lineRule="auto"/>
        <w:jc w:val="center"/>
        <w:rPr>
          <w:rFonts w:ascii="Arial" w:hAnsi="Arial" w:cs="Arial"/>
          <w:b/>
          <w:bCs/>
          <w:sz w:val="24"/>
          <w:szCs w:val="24"/>
        </w:rPr>
      </w:pPr>
    </w:p>
    <w:p w14:paraId="10DA8892" w14:textId="2AB60E80" w:rsidR="00507937" w:rsidRDefault="00507937" w:rsidP="00846BC9">
      <w:pPr>
        <w:pStyle w:val="WW-TextoPr-formatado"/>
        <w:spacing w:line="360" w:lineRule="auto"/>
        <w:jc w:val="center"/>
        <w:rPr>
          <w:rFonts w:ascii="Arial" w:hAnsi="Arial" w:cs="Arial"/>
          <w:b/>
          <w:bCs/>
          <w:sz w:val="24"/>
          <w:szCs w:val="24"/>
        </w:rPr>
      </w:pPr>
    </w:p>
    <w:p w14:paraId="25570697" w14:textId="16A48A47" w:rsidR="00507937" w:rsidRDefault="00507937" w:rsidP="00846BC9">
      <w:pPr>
        <w:pStyle w:val="WW-TextoPr-formatado"/>
        <w:spacing w:line="360" w:lineRule="auto"/>
        <w:jc w:val="center"/>
        <w:rPr>
          <w:rFonts w:ascii="Arial" w:hAnsi="Arial" w:cs="Arial"/>
          <w:b/>
          <w:bCs/>
          <w:sz w:val="24"/>
          <w:szCs w:val="24"/>
        </w:rPr>
      </w:pPr>
    </w:p>
    <w:p w14:paraId="41597AD8" w14:textId="20CA7B06" w:rsidR="00507937" w:rsidRDefault="00507937" w:rsidP="00846BC9">
      <w:pPr>
        <w:pStyle w:val="WW-TextoPr-formatado"/>
        <w:spacing w:line="360" w:lineRule="auto"/>
        <w:jc w:val="center"/>
        <w:rPr>
          <w:rFonts w:ascii="Arial" w:hAnsi="Arial" w:cs="Arial"/>
          <w:b/>
          <w:bCs/>
          <w:sz w:val="24"/>
          <w:szCs w:val="24"/>
        </w:rPr>
      </w:pPr>
    </w:p>
    <w:p w14:paraId="12DE64C2" w14:textId="78CC1634" w:rsidR="00507937" w:rsidRDefault="00507937" w:rsidP="00846BC9">
      <w:pPr>
        <w:pStyle w:val="WW-TextoPr-formatado"/>
        <w:spacing w:line="360" w:lineRule="auto"/>
        <w:jc w:val="center"/>
        <w:rPr>
          <w:rFonts w:ascii="Arial" w:hAnsi="Arial" w:cs="Arial"/>
          <w:b/>
          <w:bCs/>
          <w:sz w:val="24"/>
          <w:szCs w:val="24"/>
        </w:rPr>
      </w:pPr>
    </w:p>
    <w:p w14:paraId="487CBDC7" w14:textId="49AE97EB" w:rsidR="00507937" w:rsidRDefault="00507937" w:rsidP="00846BC9">
      <w:pPr>
        <w:pStyle w:val="WW-TextoPr-formatado"/>
        <w:spacing w:line="360" w:lineRule="auto"/>
        <w:jc w:val="center"/>
        <w:rPr>
          <w:rFonts w:ascii="Arial" w:hAnsi="Arial" w:cs="Arial"/>
          <w:b/>
          <w:bCs/>
          <w:sz w:val="24"/>
          <w:szCs w:val="24"/>
        </w:rPr>
      </w:pPr>
    </w:p>
    <w:p w14:paraId="4A06EC82" w14:textId="77777777" w:rsidR="00EF4F55" w:rsidRDefault="00EF4F55" w:rsidP="00846BC9">
      <w:pPr>
        <w:pStyle w:val="WW-TextoPr-formatado"/>
        <w:spacing w:line="360" w:lineRule="auto"/>
        <w:jc w:val="center"/>
        <w:rPr>
          <w:rFonts w:ascii="Arial" w:hAnsi="Arial" w:cs="Arial"/>
          <w:b/>
          <w:bCs/>
          <w:sz w:val="24"/>
          <w:szCs w:val="24"/>
        </w:rPr>
      </w:pPr>
    </w:p>
    <w:p w14:paraId="55A4B33A" w14:textId="2A7C9A9A" w:rsidR="00507937" w:rsidRDefault="00507937" w:rsidP="00846BC9">
      <w:pPr>
        <w:pStyle w:val="WW-TextoPr-formatado"/>
        <w:spacing w:line="360" w:lineRule="auto"/>
        <w:jc w:val="center"/>
        <w:rPr>
          <w:rFonts w:ascii="Arial" w:hAnsi="Arial" w:cs="Arial"/>
          <w:b/>
          <w:bCs/>
          <w:sz w:val="24"/>
          <w:szCs w:val="24"/>
        </w:rPr>
      </w:pPr>
    </w:p>
    <w:p w14:paraId="0943DA51" w14:textId="0B1B1D23" w:rsidR="00507937" w:rsidRDefault="00507937" w:rsidP="00846BC9">
      <w:pPr>
        <w:pStyle w:val="WW-TextoPr-formatado"/>
        <w:spacing w:line="360" w:lineRule="auto"/>
        <w:jc w:val="center"/>
        <w:rPr>
          <w:rFonts w:ascii="Arial" w:hAnsi="Arial" w:cs="Arial"/>
          <w:b/>
          <w:bCs/>
          <w:sz w:val="24"/>
          <w:szCs w:val="24"/>
        </w:rPr>
      </w:pPr>
    </w:p>
    <w:p w14:paraId="65BEE286" w14:textId="7C68B881" w:rsidR="00785214" w:rsidRDefault="00785214" w:rsidP="00846BC9">
      <w:pPr>
        <w:pStyle w:val="WW-TextoPr-formatado"/>
        <w:spacing w:line="360" w:lineRule="auto"/>
        <w:jc w:val="both"/>
        <w:rPr>
          <w:rFonts w:ascii="Arial" w:hAnsi="Arial" w:cs="Arial"/>
          <w:bCs/>
          <w:sz w:val="24"/>
          <w:szCs w:val="24"/>
        </w:rPr>
      </w:pPr>
    </w:p>
    <w:p w14:paraId="587B2905" w14:textId="77777777" w:rsidR="00507937" w:rsidRPr="00846BC9" w:rsidRDefault="00507937" w:rsidP="00846BC9">
      <w:pPr>
        <w:pStyle w:val="WW-TextoPr-formatado"/>
        <w:spacing w:line="360" w:lineRule="auto"/>
        <w:jc w:val="both"/>
        <w:rPr>
          <w:rFonts w:ascii="Arial" w:hAnsi="Arial" w:cs="Arial"/>
          <w:bCs/>
          <w:sz w:val="24"/>
          <w:szCs w:val="24"/>
        </w:rPr>
      </w:pPr>
    </w:p>
    <w:p w14:paraId="67051B8C" w14:textId="103D54DE" w:rsidR="00D80BA1" w:rsidRPr="00846BC9" w:rsidRDefault="00D80BA1" w:rsidP="00846BC9">
      <w:pPr>
        <w:pStyle w:val="Default"/>
        <w:spacing w:line="360" w:lineRule="auto"/>
        <w:jc w:val="center"/>
      </w:pPr>
      <w:r w:rsidRPr="00846BC9">
        <w:rPr>
          <w:b/>
          <w:bCs/>
        </w:rPr>
        <w:lastRenderedPageBreak/>
        <w:t xml:space="preserve">ANEXO </w:t>
      </w:r>
      <w:r w:rsidR="009D71C1" w:rsidRPr="00846BC9">
        <w:rPr>
          <w:b/>
          <w:bCs/>
        </w:rPr>
        <w:t>V</w:t>
      </w:r>
    </w:p>
    <w:p w14:paraId="49FEC724" w14:textId="77777777" w:rsidR="00D80BA1" w:rsidRPr="00846BC9" w:rsidRDefault="00D80BA1" w:rsidP="00846BC9">
      <w:pPr>
        <w:pStyle w:val="Default"/>
        <w:spacing w:line="360" w:lineRule="auto"/>
        <w:jc w:val="center"/>
        <w:rPr>
          <w:b/>
          <w:bCs/>
        </w:rPr>
      </w:pPr>
      <w:r w:rsidRPr="00846BC9">
        <w:rPr>
          <w:b/>
          <w:bCs/>
        </w:rPr>
        <w:t>MODELO DE DECLARAÇÃO DE EMPREGADOR PESSOA JURÍDICA</w:t>
      </w:r>
    </w:p>
    <w:p w14:paraId="4F44E1B3" w14:textId="77777777" w:rsidR="00D80BA1" w:rsidRPr="00846BC9" w:rsidRDefault="00D80BA1" w:rsidP="00846BC9">
      <w:pPr>
        <w:pStyle w:val="Default"/>
        <w:spacing w:line="360" w:lineRule="auto"/>
        <w:rPr>
          <w:b/>
          <w:bCs/>
        </w:rPr>
      </w:pPr>
    </w:p>
    <w:p w14:paraId="20937602" w14:textId="77777777" w:rsidR="00D80BA1" w:rsidRPr="00846BC9" w:rsidRDefault="00D80BA1" w:rsidP="00846BC9">
      <w:pPr>
        <w:pStyle w:val="Default"/>
        <w:spacing w:line="360" w:lineRule="auto"/>
        <w:rPr>
          <w:b/>
          <w:bCs/>
        </w:rPr>
      </w:pPr>
    </w:p>
    <w:p w14:paraId="5422E65E" w14:textId="7F9A3CAD" w:rsidR="00D80BA1" w:rsidRPr="00846BC9" w:rsidRDefault="00D80BA1" w:rsidP="00846BC9">
      <w:pPr>
        <w:pStyle w:val="Default"/>
        <w:spacing w:line="360" w:lineRule="auto"/>
      </w:pPr>
      <w:r w:rsidRPr="00846BC9">
        <w:t>LICITAÇÃO TP 00</w:t>
      </w:r>
      <w:r w:rsidR="00E701B8">
        <w:t>4</w:t>
      </w:r>
      <w:r w:rsidRPr="00846BC9">
        <w:t>/20</w:t>
      </w:r>
      <w:r w:rsidR="00507937">
        <w:t>20</w:t>
      </w:r>
      <w:r w:rsidRPr="00846BC9">
        <w:t xml:space="preserve"> </w:t>
      </w:r>
    </w:p>
    <w:p w14:paraId="59EC9477" w14:textId="77777777" w:rsidR="00D80BA1" w:rsidRPr="00846BC9" w:rsidRDefault="00D80BA1" w:rsidP="00846BC9">
      <w:pPr>
        <w:pStyle w:val="Default"/>
        <w:spacing w:line="360" w:lineRule="auto"/>
      </w:pPr>
    </w:p>
    <w:p w14:paraId="6B2E565F" w14:textId="77777777" w:rsidR="00D80BA1" w:rsidRPr="00846BC9" w:rsidRDefault="00D80BA1" w:rsidP="00846BC9">
      <w:pPr>
        <w:pStyle w:val="Default"/>
        <w:spacing w:line="360" w:lineRule="auto"/>
        <w:jc w:val="both"/>
      </w:pPr>
      <w:r w:rsidRPr="00846BC9">
        <w:t xml:space="preserve">............................................., inscrito no CNPJ n.º .............................. por intermédio de seu representante legal o(a) Sr.(a) ..............................................., portador(a) da Carteira de Identidade n.º .............................e do CPF n.º.................................., DECLARA, para fins do disposto no inciso V do art. 27 da Lei n.º 8.666, de 21 de junho de 1993, acrescido pela Lei n.º 9.854, de 27 de outubro de 1999, que não emprega menor de dezoito anos e m trabalho noturno, perigoso ou insalubre e não emprega menor de dezesseis anos. </w:t>
      </w:r>
    </w:p>
    <w:p w14:paraId="6BB457F2" w14:textId="77777777" w:rsidR="00D80BA1" w:rsidRPr="00846BC9" w:rsidRDefault="00D80BA1" w:rsidP="00846BC9">
      <w:pPr>
        <w:pStyle w:val="Default"/>
        <w:spacing w:line="360" w:lineRule="auto"/>
        <w:jc w:val="both"/>
      </w:pPr>
    </w:p>
    <w:p w14:paraId="009ECC3D" w14:textId="77777777" w:rsidR="00D80BA1" w:rsidRPr="00846BC9" w:rsidRDefault="00D80BA1" w:rsidP="00846BC9">
      <w:pPr>
        <w:pStyle w:val="Default"/>
        <w:spacing w:line="360" w:lineRule="auto"/>
        <w:jc w:val="both"/>
      </w:pPr>
    </w:p>
    <w:p w14:paraId="670DF43C" w14:textId="77777777" w:rsidR="00D80BA1" w:rsidRPr="00846BC9" w:rsidRDefault="00D80BA1" w:rsidP="00846BC9">
      <w:pPr>
        <w:pStyle w:val="Default"/>
        <w:spacing w:line="360" w:lineRule="auto"/>
        <w:jc w:val="both"/>
      </w:pPr>
      <w:r w:rsidRPr="00846BC9">
        <w:t xml:space="preserve">Ressalva: emprega menor, a partir de quatorze anos, na condição de aprendiz </w:t>
      </w:r>
      <w:proofErr w:type="gramStart"/>
      <w:r w:rsidRPr="00846BC9">
        <w:t>(  )</w:t>
      </w:r>
      <w:proofErr w:type="gramEnd"/>
      <w:r w:rsidRPr="00846BC9">
        <w:t xml:space="preserve">. </w:t>
      </w:r>
    </w:p>
    <w:p w14:paraId="1D5F84DB" w14:textId="77777777" w:rsidR="00D80BA1" w:rsidRPr="00846BC9" w:rsidRDefault="00D80BA1" w:rsidP="00846BC9">
      <w:pPr>
        <w:pStyle w:val="Default"/>
        <w:spacing w:line="360" w:lineRule="auto"/>
        <w:jc w:val="both"/>
      </w:pPr>
    </w:p>
    <w:p w14:paraId="74788971" w14:textId="77777777" w:rsidR="00D80BA1" w:rsidRPr="00846BC9" w:rsidRDefault="00D80BA1" w:rsidP="00846BC9">
      <w:pPr>
        <w:pStyle w:val="Default"/>
        <w:spacing w:line="360" w:lineRule="auto"/>
        <w:jc w:val="both"/>
      </w:pPr>
    </w:p>
    <w:p w14:paraId="4F3DA39E" w14:textId="77777777" w:rsidR="00D80BA1" w:rsidRPr="00846BC9" w:rsidRDefault="00D80BA1" w:rsidP="00846BC9">
      <w:pPr>
        <w:pStyle w:val="Default"/>
        <w:spacing w:line="360" w:lineRule="auto"/>
        <w:jc w:val="both"/>
      </w:pPr>
      <w:r w:rsidRPr="00846BC9">
        <w:t xml:space="preserve">                                                                    ..........................................................</w:t>
      </w:r>
    </w:p>
    <w:p w14:paraId="0ABAD013" w14:textId="33363AC3" w:rsidR="00D80BA1" w:rsidRPr="00846BC9" w:rsidRDefault="00D80BA1" w:rsidP="00846BC9">
      <w:pPr>
        <w:pStyle w:val="Default"/>
        <w:spacing w:line="360" w:lineRule="auto"/>
        <w:jc w:val="both"/>
      </w:pPr>
      <w:r w:rsidRPr="00846BC9">
        <w:t xml:space="preserve">                                                                                                    (</w:t>
      </w:r>
      <w:r w:rsidR="00507937">
        <w:t>D</w:t>
      </w:r>
      <w:r w:rsidRPr="00846BC9">
        <w:t xml:space="preserve">ata) </w:t>
      </w:r>
    </w:p>
    <w:p w14:paraId="29AC2B0D" w14:textId="77777777" w:rsidR="00D80BA1" w:rsidRPr="00846BC9" w:rsidRDefault="00D80BA1" w:rsidP="00846BC9">
      <w:pPr>
        <w:pStyle w:val="Default"/>
        <w:spacing w:line="360" w:lineRule="auto"/>
        <w:jc w:val="both"/>
      </w:pPr>
    </w:p>
    <w:p w14:paraId="4CFC6352" w14:textId="77777777" w:rsidR="00D80BA1" w:rsidRPr="00846BC9" w:rsidRDefault="00D80BA1" w:rsidP="00846BC9">
      <w:pPr>
        <w:pStyle w:val="Default"/>
        <w:spacing w:line="360" w:lineRule="auto"/>
        <w:jc w:val="both"/>
      </w:pPr>
    </w:p>
    <w:p w14:paraId="097B1337" w14:textId="77777777" w:rsidR="00D80BA1" w:rsidRPr="00846BC9" w:rsidRDefault="00D80BA1" w:rsidP="00846BC9">
      <w:pPr>
        <w:pStyle w:val="Default"/>
        <w:spacing w:line="360" w:lineRule="auto"/>
        <w:jc w:val="center"/>
      </w:pPr>
      <w:r w:rsidRPr="00846BC9">
        <w:t>...........................................................................................</w:t>
      </w:r>
    </w:p>
    <w:p w14:paraId="519CD0F6" w14:textId="77777777" w:rsidR="00D80BA1" w:rsidRPr="00846BC9" w:rsidRDefault="00D80BA1" w:rsidP="00846BC9">
      <w:pPr>
        <w:pStyle w:val="Default"/>
        <w:spacing w:line="360" w:lineRule="auto"/>
        <w:jc w:val="center"/>
      </w:pPr>
      <w:r w:rsidRPr="00846BC9">
        <w:t>(representante legal)</w:t>
      </w:r>
    </w:p>
    <w:p w14:paraId="08095F1D" w14:textId="77777777" w:rsidR="00D80BA1" w:rsidRPr="00846BC9" w:rsidRDefault="00D80BA1" w:rsidP="00846BC9">
      <w:pPr>
        <w:pStyle w:val="WW-TextoPr-formatado"/>
        <w:spacing w:line="360" w:lineRule="auto"/>
        <w:jc w:val="both"/>
        <w:rPr>
          <w:rFonts w:ascii="Arial" w:hAnsi="Arial" w:cs="Arial"/>
          <w:sz w:val="24"/>
          <w:szCs w:val="24"/>
        </w:rPr>
      </w:pPr>
    </w:p>
    <w:p w14:paraId="271A22AE" w14:textId="77777777" w:rsidR="00D80BA1" w:rsidRPr="00846BC9" w:rsidRDefault="00D80BA1" w:rsidP="00846BC9">
      <w:pPr>
        <w:pStyle w:val="WW-TextoPr-formatado"/>
        <w:spacing w:line="360" w:lineRule="auto"/>
        <w:jc w:val="both"/>
        <w:rPr>
          <w:rFonts w:ascii="Arial" w:hAnsi="Arial" w:cs="Arial"/>
          <w:sz w:val="24"/>
          <w:szCs w:val="24"/>
        </w:rPr>
      </w:pPr>
    </w:p>
    <w:p w14:paraId="30B12C3A" w14:textId="77777777" w:rsidR="00B24408" w:rsidRPr="00846BC9" w:rsidRDefault="00D80BA1" w:rsidP="00846BC9">
      <w:pPr>
        <w:pStyle w:val="WW-TextoPr-formatado"/>
        <w:spacing w:line="360" w:lineRule="auto"/>
        <w:jc w:val="both"/>
        <w:rPr>
          <w:rFonts w:ascii="Arial" w:hAnsi="Arial" w:cs="Arial"/>
          <w:bCs/>
          <w:sz w:val="24"/>
          <w:szCs w:val="24"/>
        </w:rPr>
      </w:pPr>
      <w:r w:rsidRPr="00846BC9">
        <w:rPr>
          <w:rFonts w:ascii="Arial" w:hAnsi="Arial" w:cs="Arial"/>
          <w:sz w:val="24"/>
          <w:szCs w:val="24"/>
        </w:rPr>
        <w:t>(Observação: em caso afirmativo, assinalar a ressalva acima)</w:t>
      </w:r>
    </w:p>
    <w:p w14:paraId="17FA7DB2" w14:textId="77777777" w:rsidR="00B24408" w:rsidRPr="00846BC9" w:rsidRDefault="00B24408" w:rsidP="00846BC9">
      <w:pPr>
        <w:pStyle w:val="WW-TextoPr-formatado"/>
        <w:spacing w:line="360" w:lineRule="auto"/>
        <w:jc w:val="both"/>
        <w:rPr>
          <w:rFonts w:ascii="Arial" w:hAnsi="Arial" w:cs="Arial"/>
          <w:bCs/>
          <w:sz w:val="24"/>
          <w:szCs w:val="24"/>
        </w:rPr>
      </w:pPr>
    </w:p>
    <w:p w14:paraId="7FB4DA38" w14:textId="77777777" w:rsidR="007315C7" w:rsidRPr="00846BC9" w:rsidRDefault="007315C7" w:rsidP="00846BC9">
      <w:pPr>
        <w:pStyle w:val="WW-TextoPr-formatado"/>
        <w:spacing w:line="360" w:lineRule="auto"/>
        <w:jc w:val="both"/>
        <w:rPr>
          <w:rFonts w:ascii="Arial" w:hAnsi="Arial" w:cs="Arial"/>
          <w:bCs/>
          <w:sz w:val="24"/>
          <w:szCs w:val="24"/>
        </w:rPr>
      </w:pPr>
    </w:p>
    <w:p w14:paraId="58249E43" w14:textId="77777777" w:rsidR="007315C7" w:rsidRPr="00846BC9" w:rsidRDefault="007315C7" w:rsidP="00846BC9">
      <w:pPr>
        <w:pStyle w:val="WW-TextoPr-formatado"/>
        <w:spacing w:line="360" w:lineRule="auto"/>
        <w:jc w:val="both"/>
        <w:rPr>
          <w:rFonts w:ascii="Arial" w:hAnsi="Arial" w:cs="Arial"/>
          <w:bCs/>
          <w:sz w:val="24"/>
          <w:szCs w:val="24"/>
        </w:rPr>
      </w:pPr>
    </w:p>
    <w:p w14:paraId="7A26A4FF" w14:textId="77777777" w:rsidR="007315C7" w:rsidRPr="00846BC9" w:rsidRDefault="007315C7" w:rsidP="00846BC9">
      <w:pPr>
        <w:pStyle w:val="WW-TextoPr-formatado"/>
        <w:spacing w:line="360" w:lineRule="auto"/>
        <w:jc w:val="both"/>
        <w:rPr>
          <w:rFonts w:ascii="Arial" w:hAnsi="Arial" w:cs="Arial"/>
          <w:bCs/>
          <w:sz w:val="24"/>
          <w:szCs w:val="24"/>
        </w:rPr>
      </w:pPr>
    </w:p>
    <w:p w14:paraId="3794D27C" w14:textId="77777777" w:rsidR="007315C7" w:rsidRPr="00846BC9" w:rsidRDefault="007315C7" w:rsidP="00846BC9">
      <w:pPr>
        <w:pStyle w:val="WW-TextoPr-formatado"/>
        <w:spacing w:line="360" w:lineRule="auto"/>
        <w:jc w:val="both"/>
        <w:rPr>
          <w:rFonts w:ascii="Arial" w:hAnsi="Arial" w:cs="Arial"/>
          <w:bCs/>
          <w:sz w:val="24"/>
          <w:szCs w:val="24"/>
        </w:rPr>
      </w:pPr>
    </w:p>
    <w:p w14:paraId="635B9EA9" w14:textId="1BED8C9C" w:rsidR="001D1C42" w:rsidRPr="00846BC9" w:rsidRDefault="001D1C42" w:rsidP="00846BC9">
      <w:pPr>
        <w:spacing w:line="360" w:lineRule="auto"/>
        <w:jc w:val="center"/>
        <w:rPr>
          <w:rFonts w:ascii="Arial" w:hAnsi="Arial" w:cs="Arial"/>
          <w:b/>
          <w:sz w:val="24"/>
          <w:szCs w:val="24"/>
          <w:u w:val="single"/>
        </w:rPr>
      </w:pPr>
      <w:r w:rsidRPr="00846BC9">
        <w:rPr>
          <w:rFonts w:ascii="Arial" w:hAnsi="Arial" w:cs="Arial"/>
          <w:b/>
          <w:sz w:val="24"/>
          <w:szCs w:val="24"/>
          <w:u w:val="single"/>
        </w:rPr>
        <w:lastRenderedPageBreak/>
        <w:t>ANEXO V</w:t>
      </w:r>
      <w:r w:rsidR="00DD47B1">
        <w:rPr>
          <w:rFonts w:ascii="Arial" w:hAnsi="Arial" w:cs="Arial"/>
          <w:b/>
          <w:sz w:val="24"/>
          <w:szCs w:val="24"/>
          <w:u w:val="single"/>
        </w:rPr>
        <w:t>I</w:t>
      </w:r>
      <w:r w:rsidRPr="00846BC9">
        <w:rPr>
          <w:rFonts w:ascii="Arial" w:hAnsi="Arial" w:cs="Arial"/>
          <w:b/>
          <w:sz w:val="24"/>
          <w:szCs w:val="24"/>
          <w:u w:val="single"/>
        </w:rPr>
        <w:t xml:space="preserve"> – MODELO DE DECLARAÇÃO</w:t>
      </w:r>
    </w:p>
    <w:p w14:paraId="4CE29B66" w14:textId="77777777" w:rsidR="001D1C42" w:rsidRPr="00846BC9" w:rsidRDefault="001D1C42" w:rsidP="00846BC9">
      <w:pPr>
        <w:spacing w:line="360" w:lineRule="auto"/>
        <w:jc w:val="both"/>
        <w:rPr>
          <w:rFonts w:ascii="Arial" w:hAnsi="Arial" w:cs="Arial"/>
          <w:sz w:val="24"/>
          <w:szCs w:val="24"/>
        </w:rPr>
      </w:pPr>
    </w:p>
    <w:p w14:paraId="2C708860" w14:textId="77777777" w:rsidR="001D1C42" w:rsidRPr="00846BC9" w:rsidRDefault="001D1C42" w:rsidP="00846BC9">
      <w:pPr>
        <w:spacing w:line="360" w:lineRule="auto"/>
        <w:jc w:val="both"/>
        <w:rPr>
          <w:rFonts w:ascii="Arial" w:hAnsi="Arial" w:cs="Arial"/>
          <w:sz w:val="24"/>
          <w:szCs w:val="24"/>
        </w:rPr>
      </w:pPr>
    </w:p>
    <w:p w14:paraId="742C8910" w14:textId="77777777" w:rsidR="001D1C42" w:rsidRPr="00846BC9" w:rsidRDefault="001D1C42" w:rsidP="00846BC9">
      <w:pPr>
        <w:spacing w:line="360" w:lineRule="auto"/>
        <w:jc w:val="both"/>
        <w:rPr>
          <w:rFonts w:ascii="Arial" w:hAnsi="Arial" w:cs="Arial"/>
          <w:sz w:val="24"/>
          <w:szCs w:val="24"/>
        </w:rPr>
      </w:pPr>
    </w:p>
    <w:p w14:paraId="6B9321DF" w14:textId="77777777" w:rsidR="001D1C42" w:rsidRPr="00846BC9" w:rsidRDefault="001D1C42" w:rsidP="00846BC9">
      <w:pPr>
        <w:spacing w:line="360" w:lineRule="auto"/>
        <w:jc w:val="both"/>
        <w:rPr>
          <w:rFonts w:ascii="Arial" w:hAnsi="Arial" w:cs="Arial"/>
          <w:color w:val="000000"/>
          <w:sz w:val="24"/>
          <w:szCs w:val="24"/>
        </w:rPr>
      </w:pPr>
      <w:r w:rsidRPr="00846BC9">
        <w:rPr>
          <w:rFonts w:ascii="Arial" w:hAnsi="Arial" w:cs="Arial"/>
          <w:sz w:val="24"/>
          <w:szCs w:val="24"/>
        </w:rPr>
        <w:t xml:space="preserve">......................................................................, inscrito no CNPJ/MF n°..................., por intermédio de seu representante legal o(a) Sr.(a).................................., portador(a) da Carteira de Identidade Nº ............................ e CPF Nº ........................., </w:t>
      </w:r>
      <w:r w:rsidRPr="00846BC9">
        <w:rPr>
          <w:rFonts w:ascii="Arial" w:hAnsi="Arial" w:cs="Arial"/>
          <w:b/>
          <w:sz w:val="24"/>
          <w:szCs w:val="24"/>
        </w:rPr>
        <w:t>DECLARA</w:t>
      </w:r>
      <w:r w:rsidRPr="00846BC9">
        <w:rPr>
          <w:rFonts w:ascii="Arial" w:hAnsi="Arial" w:cs="Arial"/>
          <w:sz w:val="24"/>
          <w:szCs w:val="24"/>
        </w:rPr>
        <w:t xml:space="preserve">, para fins do disposto no </w:t>
      </w:r>
      <w:hyperlink r:id="rId8" w:anchor="art27v" w:history="1">
        <w:r w:rsidRPr="00846BC9">
          <w:rPr>
            <w:rStyle w:val="Hyperlink"/>
            <w:rFonts w:ascii="Arial" w:hAnsi="Arial" w:cs="Arial"/>
            <w:color w:val="auto"/>
            <w:sz w:val="24"/>
            <w:szCs w:val="24"/>
            <w:u w:val="none"/>
          </w:rPr>
          <w:t xml:space="preserve"> Art. 44 da Portaria Interministerial n° 424, de 30 de dezembro de 2016</w:t>
        </w:r>
      </w:hyperlink>
      <w:r w:rsidRPr="00846BC9">
        <w:rPr>
          <w:rFonts w:ascii="Arial" w:hAnsi="Arial" w:cs="Arial"/>
          <w:sz w:val="24"/>
          <w:szCs w:val="24"/>
        </w:rPr>
        <w:t>, que</w:t>
      </w:r>
      <w:r w:rsidR="00970404" w:rsidRPr="00846BC9">
        <w:rPr>
          <w:rFonts w:ascii="Arial" w:hAnsi="Arial" w:cs="Arial"/>
          <w:sz w:val="24"/>
          <w:szCs w:val="24"/>
        </w:rPr>
        <w:t xml:space="preserve"> não</w:t>
      </w:r>
      <w:r w:rsidRPr="00846BC9">
        <w:rPr>
          <w:rFonts w:ascii="Arial" w:hAnsi="Arial" w:cs="Arial"/>
          <w:sz w:val="24"/>
          <w:szCs w:val="24"/>
        </w:rPr>
        <w:t xml:space="preserve"> </w:t>
      </w:r>
      <w:r w:rsidRPr="00846BC9">
        <w:rPr>
          <w:rFonts w:ascii="Arial" w:hAnsi="Arial" w:cs="Arial"/>
          <w:color w:val="000000"/>
          <w:sz w:val="24"/>
          <w:szCs w:val="24"/>
        </w:rPr>
        <w:t>consta:</w:t>
      </w:r>
    </w:p>
    <w:p w14:paraId="068759FB" w14:textId="77777777" w:rsidR="001D1C42" w:rsidRPr="00846BC9" w:rsidRDefault="001D1C42" w:rsidP="00846BC9">
      <w:pPr>
        <w:spacing w:line="360" w:lineRule="auto"/>
        <w:jc w:val="both"/>
        <w:rPr>
          <w:rFonts w:ascii="Arial" w:hAnsi="Arial" w:cs="Arial"/>
          <w:color w:val="000000"/>
          <w:sz w:val="24"/>
          <w:szCs w:val="24"/>
        </w:rPr>
      </w:pPr>
    </w:p>
    <w:p w14:paraId="1193B04D" w14:textId="77777777" w:rsidR="001D1C42" w:rsidRPr="00846BC9" w:rsidRDefault="001D1C42" w:rsidP="00846BC9">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846BC9">
        <w:rPr>
          <w:rFonts w:ascii="Arial" w:hAnsi="Arial" w:cs="Arial"/>
          <w:color w:val="000000"/>
        </w:rPr>
        <w:t xml:space="preserve">I - </w:t>
      </w:r>
      <w:proofErr w:type="gramStart"/>
      <w:r w:rsidRPr="00846BC9">
        <w:rPr>
          <w:rFonts w:ascii="Arial" w:hAnsi="Arial" w:cs="Arial"/>
          <w:color w:val="000000"/>
        </w:rPr>
        <w:t>no</w:t>
      </w:r>
      <w:proofErr w:type="gramEnd"/>
      <w:r w:rsidRPr="00846BC9">
        <w:rPr>
          <w:rFonts w:ascii="Arial" w:hAnsi="Arial" w:cs="Arial"/>
          <w:color w:val="000000"/>
        </w:rPr>
        <w:t xml:space="preserve"> cadastro de empresas inidôneas do Tribunal de Contas da União, do Ministério da Transparência, Fiscalização e Controladoria-Geral da União;</w:t>
      </w:r>
    </w:p>
    <w:p w14:paraId="69DF43B3" w14:textId="77777777" w:rsidR="001D1C42" w:rsidRPr="00846BC9" w:rsidRDefault="001D1C42" w:rsidP="00846BC9">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846BC9">
        <w:rPr>
          <w:rFonts w:ascii="Arial" w:hAnsi="Arial" w:cs="Arial"/>
          <w:color w:val="000000"/>
        </w:rPr>
        <w:t xml:space="preserve">II - </w:t>
      </w:r>
      <w:proofErr w:type="gramStart"/>
      <w:r w:rsidRPr="00846BC9">
        <w:rPr>
          <w:rFonts w:ascii="Arial" w:hAnsi="Arial" w:cs="Arial"/>
          <w:color w:val="000000"/>
        </w:rPr>
        <w:t>no</w:t>
      </w:r>
      <w:proofErr w:type="gramEnd"/>
      <w:r w:rsidRPr="00846BC9">
        <w:rPr>
          <w:rFonts w:ascii="Arial" w:hAnsi="Arial" w:cs="Arial"/>
          <w:color w:val="000000"/>
        </w:rPr>
        <w:t xml:space="preserve"> Sistema de Cadastramento Unificado de Fornecedores - SICAF como impedidas ou suspensas; ou</w:t>
      </w:r>
    </w:p>
    <w:p w14:paraId="3535200A" w14:textId="77777777" w:rsidR="001D1C42" w:rsidRPr="00846BC9" w:rsidRDefault="001D1C42" w:rsidP="00846BC9">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846BC9">
        <w:rPr>
          <w:rFonts w:ascii="Arial" w:hAnsi="Arial" w:cs="Arial"/>
          <w:color w:val="000000"/>
        </w:rPr>
        <w:t>III - no Cadastro Nacional de Condenações Civis por Ato de Improbidade Administrativa e Inelegibilidade, supervisionado pelo Conselho Nacional de Justiça.</w:t>
      </w:r>
    </w:p>
    <w:p w14:paraId="521AFCB1" w14:textId="77777777" w:rsidR="001D1C42" w:rsidRPr="00846BC9" w:rsidRDefault="001D1C42" w:rsidP="00846BC9">
      <w:pPr>
        <w:spacing w:line="360" w:lineRule="auto"/>
        <w:jc w:val="both"/>
        <w:rPr>
          <w:rFonts w:ascii="Arial" w:hAnsi="Arial" w:cs="Arial"/>
          <w:sz w:val="24"/>
          <w:szCs w:val="24"/>
        </w:rPr>
      </w:pPr>
    </w:p>
    <w:p w14:paraId="705D0311" w14:textId="77777777" w:rsidR="001D1C42" w:rsidRPr="00846BC9" w:rsidRDefault="001D1C42" w:rsidP="00846BC9">
      <w:pPr>
        <w:spacing w:line="360" w:lineRule="auto"/>
        <w:jc w:val="both"/>
        <w:rPr>
          <w:rFonts w:ascii="Arial" w:hAnsi="Arial" w:cs="Arial"/>
          <w:sz w:val="24"/>
          <w:szCs w:val="24"/>
        </w:rPr>
      </w:pPr>
    </w:p>
    <w:p w14:paraId="3B4B8B2D" w14:textId="77777777" w:rsidR="001D1C42" w:rsidRPr="00846BC9" w:rsidRDefault="001D1C42" w:rsidP="00846BC9">
      <w:pPr>
        <w:pStyle w:val="Corpodetexto"/>
        <w:spacing w:after="0" w:line="360" w:lineRule="auto"/>
        <w:jc w:val="both"/>
        <w:rPr>
          <w:rFonts w:ascii="Arial" w:hAnsi="Arial" w:cs="Arial"/>
          <w:sz w:val="24"/>
          <w:szCs w:val="24"/>
        </w:rPr>
      </w:pPr>
    </w:p>
    <w:p w14:paraId="5C271BAE" w14:textId="77777777" w:rsidR="001D1C42" w:rsidRPr="00846BC9" w:rsidRDefault="001D1C42" w:rsidP="00846BC9">
      <w:pPr>
        <w:pStyle w:val="Corpodetexto"/>
        <w:spacing w:after="0" w:line="360" w:lineRule="auto"/>
        <w:jc w:val="both"/>
        <w:rPr>
          <w:rFonts w:ascii="Arial" w:hAnsi="Arial" w:cs="Arial"/>
          <w:sz w:val="24"/>
          <w:szCs w:val="24"/>
        </w:rPr>
      </w:pPr>
      <w:r w:rsidRPr="00846BC9">
        <w:rPr>
          <w:rFonts w:ascii="Arial" w:hAnsi="Arial" w:cs="Arial"/>
          <w:sz w:val="24"/>
          <w:szCs w:val="24"/>
        </w:rPr>
        <w:t>Local e data:</w:t>
      </w:r>
    </w:p>
    <w:p w14:paraId="635DD659" w14:textId="77777777" w:rsidR="001D1C42" w:rsidRPr="00846BC9" w:rsidRDefault="001D1C42" w:rsidP="00846BC9">
      <w:pPr>
        <w:pStyle w:val="Corpodetexto"/>
        <w:spacing w:after="0" w:line="360" w:lineRule="auto"/>
        <w:jc w:val="both"/>
        <w:rPr>
          <w:rFonts w:ascii="Arial" w:hAnsi="Arial" w:cs="Arial"/>
          <w:sz w:val="24"/>
          <w:szCs w:val="24"/>
        </w:rPr>
      </w:pPr>
    </w:p>
    <w:p w14:paraId="13485534" w14:textId="77777777" w:rsidR="00E763DC" w:rsidRPr="00846BC9" w:rsidRDefault="00E763DC" w:rsidP="00846BC9">
      <w:pPr>
        <w:pStyle w:val="Default"/>
        <w:spacing w:line="360" w:lineRule="auto"/>
        <w:jc w:val="center"/>
      </w:pPr>
      <w:r w:rsidRPr="00846BC9">
        <w:t>...........................................................................................</w:t>
      </w:r>
    </w:p>
    <w:p w14:paraId="58F96BBA" w14:textId="42790E5A" w:rsidR="00E763DC" w:rsidRDefault="00E763DC" w:rsidP="00846BC9">
      <w:pPr>
        <w:pStyle w:val="Default"/>
        <w:spacing w:line="360" w:lineRule="auto"/>
        <w:jc w:val="center"/>
      </w:pPr>
      <w:r w:rsidRPr="00846BC9">
        <w:t>(representante legal)</w:t>
      </w:r>
    </w:p>
    <w:p w14:paraId="39285F6C" w14:textId="5CE18C12" w:rsidR="00507937" w:rsidRDefault="00507937" w:rsidP="00846BC9">
      <w:pPr>
        <w:pStyle w:val="Default"/>
        <w:spacing w:line="360" w:lineRule="auto"/>
        <w:jc w:val="center"/>
      </w:pPr>
    </w:p>
    <w:p w14:paraId="53C78693" w14:textId="28828ECB" w:rsidR="00507937" w:rsidRDefault="00507937" w:rsidP="00846BC9">
      <w:pPr>
        <w:pStyle w:val="Default"/>
        <w:spacing w:line="360" w:lineRule="auto"/>
        <w:jc w:val="center"/>
      </w:pPr>
    </w:p>
    <w:p w14:paraId="33ACCFF9" w14:textId="07B34F37" w:rsidR="00507937" w:rsidRDefault="00507937" w:rsidP="00846BC9">
      <w:pPr>
        <w:pStyle w:val="Default"/>
        <w:spacing w:line="360" w:lineRule="auto"/>
        <w:jc w:val="center"/>
      </w:pPr>
    </w:p>
    <w:p w14:paraId="04F29699" w14:textId="06AC24C7" w:rsidR="00507937" w:rsidRDefault="00507937" w:rsidP="00846BC9">
      <w:pPr>
        <w:pStyle w:val="Default"/>
        <w:spacing w:line="360" w:lineRule="auto"/>
        <w:jc w:val="center"/>
      </w:pPr>
    </w:p>
    <w:p w14:paraId="150B88D6" w14:textId="77777777" w:rsidR="00EF4F55" w:rsidRDefault="00EF4F55" w:rsidP="00846BC9">
      <w:pPr>
        <w:pStyle w:val="Default"/>
        <w:spacing w:line="360" w:lineRule="auto"/>
        <w:jc w:val="center"/>
      </w:pPr>
    </w:p>
    <w:p w14:paraId="272A87F7" w14:textId="25AEE460" w:rsidR="00507937" w:rsidRDefault="00507937" w:rsidP="00846BC9">
      <w:pPr>
        <w:pStyle w:val="Default"/>
        <w:spacing w:line="360" w:lineRule="auto"/>
        <w:jc w:val="center"/>
      </w:pPr>
    </w:p>
    <w:p w14:paraId="417C01F4" w14:textId="77777777" w:rsidR="00507937" w:rsidRPr="00846BC9" w:rsidRDefault="00507937" w:rsidP="00846BC9">
      <w:pPr>
        <w:pStyle w:val="Default"/>
        <w:spacing w:line="360" w:lineRule="auto"/>
        <w:jc w:val="center"/>
      </w:pPr>
    </w:p>
    <w:p w14:paraId="73A6B57B" w14:textId="77777777" w:rsidR="001D1C42" w:rsidRPr="00846BC9" w:rsidRDefault="001D1C42" w:rsidP="00846BC9">
      <w:pPr>
        <w:pStyle w:val="Corpodetexto"/>
        <w:spacing w:after="0" w:line="360" w:lineRule="auto"/>
        <w:jc w:val="both"/>
        <w:rPr>
          <w:rFonts w:ascii="Arial" w:hAnsi="Arial" w:cs="Arial"/>
          <w:sz w:val="24"/>
          <w:szCs w:val="24"/>
        </w:rPr>
      </w:pPr>
    </w:p>
    <w:p w14:paraId="00E1ED95" w14:textId="03380CD9" w:rsidR="00D6002B" w:rsidRPr="00846BC9" w:rsidRDefault="00C92CD5" w:rsidP="00846BC9">
      <w:pPr>
        <w:pStyle w:val="Corpodetexto"/>
        <w:spacing w:after="0" w:line="360" w:lineRule="auto"/>
        <w:jc w:val="center"/>
        <w:rPr>
          <w:rFonts w:ascii="Arial" w:hAnsi="Arial" w:cs="Arial"/>
          <w:b/>
          <w:sz w:val="24"/>
          <w:szCs w:val="24"/>
        </w:rPr>
      </w:pPr>
      <w:r w:rsidRPr="00846BC9">
        <w:rPr>
          <w:rFonts w:ascii="Arial" w:hAnsi="Arial" w:cs="Arial"/>
          <w:b/>
          <w:sz w:val="24"/>
          <w:szCs w:val="24"/>
        </w:rPr>
        <w:lastRenderedPageBreak/>
        <w:t>ANEXO V</w:t>
      </w:r>
      <w:r w:rsidR="00DD47B1">
        <w:rPr>
          <w:rFonts w:ascii="Arial" w:hAnsi="Arial" w:cs="Arial"/>
          <w:b/>
          <w:sz w:val="24"/>
          <w:szCs w:val="24"/>
        </w:rPr>
        <w:t>I</w:t>
      </w:r>
      <w:r w:rsidR="009D71C1" w:rsidRPr="00846BC9">
        <w:rPr>
          <w:rFonts w:ascii="Arial" w:hAnsi="Arial" w:cs="Arial"/>
          <w:b/>
          <w:sz w:val="24"/>
          <w:szCs w:val="24"/>
        </w:rPr>
        <w:t>I</w:t>
      </w:r>
      <w:r w:rsidRPr="00846BC9">
        <w:rPr>
          <w:rFonts w:ascii="Arial" w:hAnsi="Arial" w:cs="Arial"/>
          <w:b/>
          <w:sz w:val="24"/>
          <w:szCs w:val="24"/>
        </w:rPr>
        <w:t xml:space="preserve"> – MINUTA DE CONTRATO</w:t>
      </w:r>
    </w:p>
    <w:p w14:paraId="7664198F" w14:textId="77777777" w:rsidR="00C72E74" w:rsidRPr="00846BC9" w:rsidRDefault="00C72E74" w:rsidP="00846BC9">
      <w:pPr>
        <w:pStyle w:val="Corpodetexto"/>
        <w:spacing w:after="0" w:line="360" w:lineRule="auto"/>
        <w:jc w:val="center"/>
        <w:rPr>
          <w:rFonts w:ascii="Arial" w:hAnsi="Arial" w:cs="Arial"/>
          <w:sz w:val="24"/>
          <w:szCs w:val="24"/>
        </w:rPr>
      </w:pPr>
    </w:p>
    <w:p w14:paraId="79357823" w14:textId="6C20D3E4" w:rsidR="00C72E74" w:rsidRPr="00846BC9" w:rsidRDefault="00C92CD5" w:rsidP="00846BC9">
      <w:pPr>
        <w:tabs>
          <w:tab w:val="left" w:pos="709"/>
        </w:tabs>
        <w:spacing w:line="360" w:lineRule="auto"/>
        <w:jc w:val="both"/>
        <w:rPr>
          <w:rFonts w:ascii="Arial" w:hAnsi="Arial" w:cs="Arial"/>
          <w:sz w:val="24"/>
          <w:szCs w:val="24"/>
        </w:rPr>
      </w:pPr>
      <w:r w:rsidRPr="00846BC9">
        <w:rPr>
          <w:rFonts w:ascii="Arial" w:hAnsi="Arial" w:cs="Arial"/>
          <w:sz w:val="24"/>
          <w:szCs w:val="24"/>
        </w:rPr>
        <w:t xml:space="preserve">        Pelo presente instrumento, o </w:t>
      </w:r>
      <w:r w:rsidRPr="00846BC9">
        <w:rPr>
          <w:rFonts w:ascii="Arial" w:hAnsi="Arial" w:cs="Arial"/>
          <w:b/>
          <w:sz w:val="24"/>
          <w:szCs w:val="24"/>
        </w:rPr>
        <w:t>MUNICÍPIO BALNEÁRIO</w:t>
      </w:r>
      <w:r w:rsidRPr="00846BC9">
        <w:rPr>
          <w:rFonts w:ascii="Arial" w:hAnsi="Arial" w:cs="Arial"/>
          <w:sz w:val="24"/>
          <w:szCs w:val="24"/>
        </w:rPr>
        <w:t xml:space="preserve"> </w:t>
      </w:r>
      <w:r w:rsidRPr="00846BC9">
        <w:rPr>
          <w:rFonts w:ascii="Arial" w:hAnsi="Arial" w:cs="Arial"/>
          <w:b/>
          <w:sz w:val="24"/>
          <w:szCs w:val="24"/>
        </w:rPr>
        <w:t>PINHAL,</w:t>
      </w:r>
      <w:r w:rsidRPr="00846BC9">
        <w:rPr>
          <w:rFonts w:ascii="Arial" w:hAnsi="Arial" w:cs="Arial"/>
          <w:sz w:val="24"/>
          <w:szCs w:val="24"/>
        </w:rPr>
        <w:t xml:space="preserve"> pessoa jurídica de direito público interno, criado pela Lei nº 10.670 de 28 de dezembro de 1995, com sede na Avenida Itália, nº 3100, inscrito no CNPJ/MF sob o nº 01.611.339/0001-97, representado neste ato pela Prefeita </w:t>
      </w:r>
      <w:r w:rsidRPr="00846BC9">
        <w:rPr>
          <w:rFonts w:ascii="Arial" w:hAnsi="Arial" w:cs="Arial"/>
          <w:b/>
          <w:sz w:val="24"/>
          <w:szCs w:val="24"/>
        </w:rPr>
        <w:t>MARCIA ROSANE TEDESCO DE OLIVEIRA</w:t>
      </w:r>
      <w:r w:rsidRPr="00846BC9">
        <w:rPr>
          <w:rFonts w:ascii="Arial" w:hAnsi="Arial" w:cs="Arial"/>
          <w:sz w:val="24"/>
          <w:szCs w:val="24"/>
        </w:rPr>
        <w:t xml:space="preserve">, com poderes que lhe são conferidos pela Lei Orgânica do Município, doravante designado simplesmente </w:t>
      </w:r>
      <w:r w:rsidRPr="00846BC9">
        <w:rPr>
          <w:rFonts w:ascii="Arial" w:hAnsi="Arial" w:cs="Arial"/>
          <w:b/>
          <w:sz w:val="24"/>
          <w:szCs w:val="24"/>
        </w:rPr>
        <w:t>MUNICÍPIO</w:t>
      </w:r>
      <w:r w:rsidRPr="00846BC9">
        <w:rPr>
          <w:rFonts w:ascii="Arial" w:hAnsi="Arial" w:cs="Arial"/>
          <w:sz w:val="24"/>
          <w:szCs w:val="24"/>
        </w:rPr>
        <w:t xml:space="preserve"> e, de outro, a empresa.........................................inscrita no CNPJ/MF sob nº ..........................., com sede no Município de ............................., na  (Rua, Avenida)..............................., nº ............., C</w:t>
      </w:r>
      <w:r w:rsidR="005E6E86">
        <w:rPr>
          <w:rFonts w:ascii="Arial" w:hAnsi="Arial" w:cs="Arial"/>
          <w:sz w:val="24"/>
          <w:szCs w:val="24"/>
        </w:rPr>
        <w:t>EP</w:t>
      </w:r>
      <w:r w:rsidRPr="00846BC9">
        <w:rPr>
          <w:rFonts w:ascii="Arial" w:hAnsi="Arial" w:cs="Arial"/>
          <w:sz w:val="24"/>
          <w:szCs w:val="24"/>
        </w:rPr>
        <w:t xml:space="preserve">: ..........................., neste ato representado por ............................, doravante denominada </w:t>
      </w:r>
      <w:r w:rsidRPr="00846BC9">
        <w:rPr>
          <w:rFonts w:ascii="Arial" w:hAnsi="Arial" w:cs="Arial"/>
          <w:b/>
          <w:sz w:val="24"/>
          <w:szCs w:val="24"/>
        </w:rPr>
        <w:t>CONTRATADA</w:t>
      </w:r>
      <w:r w:rsidRPr="00846BC9">
        <w:rPr>
          <w:rFonts w:ascii="Arial" w:hAnsi="Arial" w:cs="Arial"/>
          <w:sz w:val="24"/>
          <w:szCs w:val="24"/>
        </w:rPr>
        <w:t xml:space="preserve">, têm justo e pactuado entre si o presente contrato de </w:t>
      </w:r>
      <w:r w:rsidR="003476AB" w:rsidRPr="00846BC9">
        <w:rPr>
          <w:rFonts w:ascii="Arial" w:hAnsi="Arial" w:cs="Arial"/>
          <w:sz w:val="24"/>
          <w:szCs w:val="24"/>
        </w:rPr>
        <w:t>execução d</w:t>
      </w:r>
      <w:r w:rsidR="00047A3D" w:rsidRPr="00846BC9">
        <w:rPr>
          <w:rFonts w:ascii="Arial" w:hAnsi="Arial" w:cs="Arial"/>
          <w:sz w:val="24"/>
          <w:szCs w:val="24"/>
        </w:rPr>
        <w:t>e</w:t>
      </w:r>
      <w:r w:rsidR="003476AB" w:rsidRPr="00846BC9">
        <w:rPr>
          <w:rFonts w:ascii="Arial" w:hAnsi="Arial" w:cs="Arial"/>
          <w:sz w:val="24"/>
          <w:szCs w:val="24"/>
        </w:rPr>
        <w:t xml:space="preserve"> </w:t>
      </w:r>
      <w:r w:rsidR="00047A3D" w:rsidRPr="00846BC9">
        <w:rPr>
          <w:rFonts w:ascii="Arial" w:hAnsi="Arial" w:cs="Arial"/>
          <w:sz w:val="24"/>
          <w:szCs w:val="24"/>
        </w:rPr>
        <w:t>Pavimentação Asfáltica</w:t>
      </w:r>
      <w:r w:rsidRPr="00846BC9">
        <w:rPr>
          <w:rFonts w:ascii="Arial" w:hAnsi="Arial" w:cs="Arial"/>
          <w:sz w:val="24"/>
          <w:szCs w:val="24"/>
        </w:rPr>
        <w:t xml:space="preserve">, mediante as seguintes cláusulas e condições, sujeitando-se às normas da Lei Federal nº 8.666/93, com as alterações instituídas pela Lei Federal nº 8.883/94 e demais legislação e alterações :      </w:t>
      </w:r>
    </w:p>
    <w:p w14:paraId="134EBF65" w14:textId="77777777" w:rsidR="00C72E74" w:rsidRPr="00846BC9" w:rsidRDefault="00C72E74" w:rsidP="00846BC9">
      <w:pPr>
        <w:tabs>
          <w:tab w:val="left" w:pos="-851"/>
        </w:tabs>
        <w:spacing w:line="360" w:lineRule="auto"/>
        <w:jc w:val="both"/>
        <w:rPr>
          <w:rFonts w:ascii="Arial" w:hAnsi="Arial" w:cs="Arial"/>
          <w:sz w:val="24"/>
          <w:szCs w:val="24"/>
        </w:rPr>
      </w:pPr>
    </w:p>
    <w:p w14:paraId="4F112FBA" w14:textId="77777777" w:rsidR="00C72E74" w:rsidRPr="00846BC9" w:rsidRDefault="00C72E74" w:rsidP="00846BC9">
      <w:pPr>
        <w:tabs>
          <w:tab w:val="left" w:pos="-851"/>
        </w:tabs>
        <w:spacing w:line="360" w:lineRule="auto"/>
        <w:jc w:val="both"/>
        <w:rPr>
          <w:rFonts w:ascii="Arial" w:hAnsi="Arial" w:cs="Arial"/>
          <w:b/>
          <w:sz w:val="24"/>
          <w:szCs w:val="24"/>
          <w:u w:val="single"/>
        </w:rPr>
      </w:pPr>
    </w:p>
    <w:p w14:paraId="6160C896" w14:textId="2A17F896" w:rsidR="00C72E74" w:rsidRPr="00846BC9" w:rsidRDefault="00C72E74" w:rsidP="00846BC9">
      <w:pPr>
        <w:tabs>
          <w:tab w:val="left" w:pos="-851"/>
        </w:tabs>
        <w:spacing w:line="360" w:lineRule="auto"/>
        <w:jc w:val="both"/>
        <w:rPr>
          <w:rFonts w:ascii="Arial" w:hAnsi="Arial" w:cs="Arial"/>
          <w:sz w:val="24"/>
          <w:szCs w:val="24"/>
        </w:rPr>
      </w:pPr>
      <w:r w:rsidRPr="00846BC9">
        <w:rPr>
          <w:rFonts w:ascii="Arial" w:hAnsi="Arial" w:cs="Arial"/>
          <w:b/>
          <w:sz w:val="24"/>
          <w:szCs w:val="24"/>
          <w:u w:val="single"/>
        </w:rPr>
        <w:t>FUNDAMENTO</w:t>
      </w:r>
      <w:r w:rsidRPr="00846BC9">
        <w:rPr>
          <w:rFonts w:ascii="Arial" w:hAnsi="Arial" w:cs="Arial"/>
          <w:b/>
          <w:sz w:val="24"/>
          <w:szCs w:val="24"/>
        </w:rPr>
        <w:t xml:space="preserve">: Processo Licitatório nº </w:t>
      </w:r>
      <w:r w:rsidR="00EB221E" w:rsidRPr="00846BC9">
        <w:rPr>
          <w:rFonts w:ascii="Arial" w:hAnsi="Arial" w:cs="Arial"/>
          <w:b/>
          <w:sz w:val="24"/>
          <w:szCs w:val="24"/>
        </w:rPr>
        <w:t>0</w:t>
      </w:r>
      <w:r w:rsidR="00E701B8">
        <w:rPr>
          <w:rFonts w:ascii="Arial" w:hAnsi="Arial" w:cs="Arial"/>
          <w:b/>
          <w:sz w:val="24"/>
          <w:szCs w:val="24"/>
        </w:rPr>
        <w:t>34</w:t>
      </w:r>
      <w:r w:rsidRPr="00846BC9">
        <w:rPr>
          <w:rFonts w:ascii="Arial" w:hAnsi="Arial" w:cs="Arial"/>
          <w:b/>
          <w:sz w:val="24"/>
          <w:szCs w:val="24"/>
        </w:rPr>
        <w:t>/20</w:t>
      </w:r>
      <w:r w:rsidR="00507937">
        <w:rPr>
          <w:rFonts w:ascii="Arial" w:hAnsi="Arial" w:cs="Arial"/>
          <w:b/>
          <w:sz w:val="24"/>
          <w:szCs w:val="24"/>
        </w:rPr>
        <w:t>20</w:t>
      </w:r>
      <w:r w:rsidRPr="00846BC9">
        <w:rPr>
          <w:rFonts w:ascii="Arial" w:hAnsi="Arial" w:cs="Arial"/>
          <w:b/>
          <w:sz w:val="24"/>
          <w:szCs w:val="24"/>
        </w:rPr>
        <w:t xml:space="preserve">, </w:t>
      </w:r>
      <w:r w:rsidRPr="00846BC9">
        <w:rPr>
          <w:rFonts w:ascii="Arial" w:hAnsi="Arial" w:cs="Arial"/>
          <w:sz w:val="24"/>
          <w:szCs w:val="24"/>
        </w:rPr>
        <w:t xml:space="preserve">constituindo-se de documentos vinculados a esta Minuta - dela fazendo parte integral - todos os documentos que integram a </w:t>
      </w:r>
      <w:r w:rsidRPr="00DD47B1">
        <w:rPr>
          <w:rFonts w:ascii="Arial" w:hAnsi="Arial" w:cs="Arial"/>
          <w:b/>
          <w:sz w:val="24"/>
          <w:szCs w:val="24"/>
        </w:rPr>
        <w:t xml:space="preserve">Tomada de Preços n° </w:t>
      </w:r>
      <w:r w:rsidR="00EB221E" w:rsidRPr="00DD47B1">
        <w:rPr>
          <w:rFonts w:ascii="Arial" w:hAnsi="Arial" w:cs="Arial"/>
          <w:b/>
          <w:sz w:val="24"/>
          <w:szCs w:val="24"/>
        </w:rPr>
        <w:t>00</w:t>
      </w:r>
      <w:r w:rsidR="00E701B8">
        <w:rPr>
          <w:rFonts w:ascii="Arial" w:hAnsi="Arial" w:cs="Arial"/>
          <w:b/>
          <w:sz w:val="24"/>
          <w:szCs w:val="24"/>
        </w:rPr>
        <w:t>4</w:t>
      </w:r>
      <w:r w:rsidR="00047A3D" w:rsidRPr="00DD47B1">
        <w:rPr>
          <w:rFonts w:ascii="Arial" w:hAnsi="Arial" w:cs="Arial"/>
          <w:b/>
          <w:sz w:val="24"/>
          <w:szCs w:val="24"/>
        </w:rPr>
        <w:t>/</w:t>
      </w:r>
      <w:r w:rsidRPr="00DD47B1">
        <w:rPr>
          <w:rFonts w:ascii="Arial" w:hAnsi="Arial" w:cs="Arial"/>
          <w:b/>
          <w:sz w:val="24"/>
          <w:szCs w:val="24"/>
        </w:rPr>
        <w:t>20</w:t>
      </w:r>
      <w:r w:rsidR="00507937" w:rsidRPr="00DD47B1">
        <w:rPr>
          <w:rFonts w:ascii="Arial" w:hAnsi="Arial" w:cs="Arial"/>
          <w:b/>
          <w:sz w:val="24"/>
          <w:szCs w:val="24"/>
        </w:rPr>
        <w:t>20</w:t>
      </w:r>
      <w:r w:rsidRPr="00846BC9">
        <w:rPr>
          <w:rFonts w:ascii="Arial" w:hAnsi="Arial" w:cs="Arial"/>
          <w:b/>
          <w:sz w:val="24"/>
          <w:szCs w:val="24"/>
        </w:rPr>
        <w:t>,</w:t>
      </w:r>
      <w:r w:rsidRPr="00846BC9">
        <w:rPr>
          <w:rFonts w:ascii="Arial" w:hAnsi="Arial" w:cs="Arial"/>
          <w:sz w:val="24"/>
          <w:szCs w:val="24"/>
        </w:rPr>
        <w:t xml:space="preserve"> da qual </w:t>
      </w:r>
      <w:proofErr w:type="spellStart"/>
      <w:r w:rsidRPr="00846BC9">
        <w:rPr>
          <w:rFonts w:ascii="Arial" w:hAnsi="Arial" w:cs="Arial"/>
          <w:sz w:val="24"/>
          <w:szCs w:val="24"/>
        </w:rPr>
        <w:t>esta</w:t>
      </w:r>
      <w:proofErr w:type="spellEnd"/>
      <w:r w:rsidRPr="00846BC9">
        <w:rPr>
          <w:rFonts w:ascii="Arial" w:hAnsi="Arial" w:cs="Arial"/>
          <w:sz w:val="24"/>
          <w:szCs w:val="24"/>
        </w:rPr>
        <w:t xml:space="preserve"> Minuta de Contrato é inte</w:t>
      </w:r>
      <w:r w:rsidR="00CF088D" w:rsidRPr="00846BC9">
        <w:rPr>
          <w:rFonts w:ascii="Arial" w:hAnsi="Arial" w:cs="Arial"/>
          <w:sz w:val="24"/>
          <w:szCs w:val="24"/>
        </w:rPr>
        <w:t>grante.</w:t>
      </w:r>
    </w:p>
    <w:p w14:paraId="58FC1069" w14:textId="77777777" w:rsidR="00C72E74" w:rsidRPr="00846BC9" w:rsidRDefault="00C72E74" w:rsidP="00846BC9">
      <w:pPr>
        <w:tabs>
          <w:tab w:val="left" w:pos="-851"/>
        </w:tabs>
        <w:spacing w:line="360" w:lineRule="auto"/>
        <w:jc w:val="both"/>
        <w:rPr>
          <w:rFonts w:ascii="Arial" w:hAnsi="Arial" w:cs="Arial"/>
          <w:sz w:val="24"/>
          <w:szCs w:val="24"/>
        </w:rPr>
      </w:pPr>
    </w:p>
    <w:p w14:paraId="590E77E4" w14:textId="77777777" w:rsidR="00C72E74" w:rsidRPr="00846BC9" w:rsidRDefault="00C72E74" w:rsidP="00846BC9">
      <w:pPr>
        <w:tabs>
          <w:tab w:val="left" w:pos="-851"/>
        </w:tabs>
        <w:spacing w:line="360" w:lineRule="auto"/>
        <w:jc w:val="both"/>
        <w:rPr>
          <w:rFonts w:ascii="Arial" w:hAnsi="Arial" w:cs="Arial"/>
          <w:sz w:val="24"/>
          <w:szCs w:val="24"/>
        </w:rPr>
      </w:pPr>
      <w:r w:rsidRPr="00846BC9">
        <w:rPr>
          <w:rFonts w:ascii="Arial" w:hAnsi="Arial" w:cs="Arial"/>
          <w:sz w:val="24"/>
          <w:szCs w:val="24"/>
        </w:rPr>
        <w:t xml:space="preserve">        As partes contratantes, de comum acordo, estabelecem entre si este contrato com as seguintes cláusulas: </w:t>
      </w:r>
    </w:p>
    <w:p w14:paraId="1B1A4750" w14:textId="77777777" w:rsidR="00047A3D" w:rsidRPr="00846BC9" w:rsidRDefault="00047A3D" w:rsidP="00846BC9">
      <w:pPr>
        <w:tabs>
          <w:tab w:val="left" w:pos="-851"/>
        </w:tabs>
        <w:spacing w:line="360" w:lineRule="auto"/>
        <w:jc w:val="both"/>
        <w:rPr>
          <w:rFonts w:ascii="Arial" w:hAnsi="Arial" w:cs="Arial"/>
          <w:sz w:val="24"/>
          <w:szCs w:val="24"/>
        </w:rPr>
      </w:pPr>
    </w:p>
    <w:p w14:paraId="5A2E879A" w14:textId="77777777" w:rsidR="00C72E74" w:rsidRPr="00846BC9" w:rsidRDefault="00C72E74" w:rsidP="00846BC9">
      <w:pPr>
        <w:pStyle w:val="Ttulo2"/>
        <w:tabs>
          <w:tab w:val="left" w:pos="-851"/>
        </w:tabs>
        <w:spacing w:before="0" w:after="0" w:line="360" w:lineRule="auto"/>
        <w:jc w:val="both"/>
        <w:rPr>
          <w:i w:val="0"/>
          <w:sz w:val="24"/>
          <w:szCs w:val="24"/>
        </w:rPr>
      </w:pPr>
      <w:r w:rsidRPr="00846BC9">
        <w:rPr>
          <w:i w:val="0"/>
          <w:sz w:val="24"/>
          <w:szCs w:val="24"/>
        </w:rPr>
        <w:t xml:space="preserve">PRIMEIRA - </w:t>
      </w:r>
      <w:r w:rsidRPr="00846BC9">
        <w:rPr>
          <w:i w:val="0"/>
          <w:sz w:val="24"/>
          <w:szCs w:val="24"/>
          <w:u w:val="single"/>
        </w:rPr>
        <w:t>OBJETO</w:t>
      </w:r>
      <w:r w:rsidRPr="00846BC9">
        <w:rPr>
          <w:i w:val="0"/>
          <w:sz w:val="24"/>
          <w:szCs w:val="24"/>
        </w:rPr>
        <w:t>:</w:t>
      </w:r>
    </w:p>
    <w:p w14:paraId="4614F9FC" w14:textId="32E0958B" w:rsidR="00047A3D" w:rsidRPr="00846BC9" w:rsidRDefault="00C72E74" w:rsidP="00846BC9">
      <w:pPr>
        <w:suppressAutoHyphens/>
        <w:spacing w:line="360" w:lineRule="auto"/>
        <w:ind w:firstLine="709"/>
        <w:jc w:val="both"/>
        <w:rPr>
          <w:rFonts w:ascii="Arial" w:hAnsi="Arial" w:cs="Arial"/>
          <w:sz w:val="24"/>
          <w:szCs w:val="24"/>
          <w:lang w:eastAsia="ar-SA"/>
        </w:rPr>
      </w:pPr>
      <w:r w:rsidRPr="00846BC9">
        <w:rPr>
          <w:rFonts w:ascii="Arial" w:hAnsi="Arial" w:cs="Arial"/>
          <w:sz w:val="24"/>
          <w:szCs w:val="24"/>
        </w:rPr>
        <w:t>Contratação de empresa</w:t>
      </w:r>
      <w:r w:rsidR="003476AB" w:rsidRPr="00846BC9">
        <w:rPr>
          <w:rFonts w:ascii="Arial" w:hAnsi="Arial" w:cs="Arial"/>
          <w:sz w:val="24"/>
          <w:szCs w:val="24"/>
        </w:rPr>
        <w:t xml:space="preserve"> do ramo, em regime de empreitada global, visando a </w:t>
      </w:r>
      <w:r w:rsidR="00635A67" w:rsidRPr="00635A67">
        <w:rPr>
          <w:rFonts w:ascii="Arial" w:eastAsia="MS Mincho" w:hAnsi="Arial" w:cs="Arial"/>
          <w:sz w:val="24"/>
          <w:szCs w:val="24"/>
        </w:rPr>
        <w:t xml:space="preserve">Pavimentação tipo capeamento asfáltico, contendo também serviços de infraestrutura de </w:t>
      </w:r>
      <w:proofErr w:type="spellStart"/>
      <w:r w:rsidR="00635A67" w:rsidRPr="00635A67">
        <w:rPr>
          <w:rFonts w:ascii="Arial" w:eastAsia="MS Mincho" w:hAnsi="Arial" w:cs="Arial"/>
          <w:sz w:val="24"/>
          <w:szCs w:val="24"/>
        </w:rPr>
        <w:t>microdrenagem</w:t>
      </w:r>
      <w:proofErr w:type="spellEnd"/>
      <w:r w:rsidR="00635A67" w:rsidRPr="00635A67">
        <w:rPr>
          <w:rFonts w:ascii="Arial" w:eastAsia="MS Mincho" w:hAnsi="Arial" w:cs="Arial"/>
          <w:sz w:val="24"/>
          <w:szCs w:val="24"/>
        </w:rPr>
        <w:t>, acessibilidade e sinalização vertical e horizontal, em trecho da Rua Luciana de Abreu (entre a Avenida Senador Salgado Filho e Rua Carazinho), totalizando 2.977,42 m²</w:t>
      </w:r>
      <w:r w:rsidR="0078366A" w:rsidRPr="0078366A">
        <w:rPr>
          <w:rFonts w:ascii="Arial" w:eastAsia="MS Mincho" w:hAnsi="Arial" w:cs="Arial"/>
          <w:sz w:val="24"/>
          <w:szCs w:val="24"/>
        </w:rPr>
        <w:t>.</w:t>
      </w:r>
      <w:r w:rsidR="00047A3D" w:rsidRPr="00846BC9">
        <w:rPr>
          <w:rFonts w:ascii="Arial" w:hAnsi="Arial" w:cs="Arial"/>
          <w:sz w:val="24"/>
          <w:szCs w:val="24"/>
          <w:lang w:eastAsia="ar-SA"/>
        </w:rPr>
        <w:t xml:space="preserve"> </w:t>
      </w:r>
    </w:p>
    <w:p w14:paraId="2DC706A0" w14:textId="77777777" w:rsidR="00047A3D" w:rsidRPr="00846BC9" w:rsidRDefault="00047A3D" w:rsidP="00846BC9">
      <w:pPr>
        <w:suppressAutoHyphens/>
        <w:spacing w:line="360" w:lineRule="auto"/>
        <w:ind w:firstLine="709"/>
        <w:jc w:val="both"/>
        <w:rPr>
          <w:rFonts w:ascii="Arial" w:hAnsi="Arial" w:cs="Arial"/>
          <w:sz w:val="24"/>
          <w:szCs w:val="24"/>
          <w:lang w:eastAsia="ar-SA"/>
        </w:rPr>
      </w:pPr>
    </w:p>
    <w:p w14:paraId="386FFE48" w14:textId="77777777" w:rsidR="00C72E74" w:rsidRPr="00846BC9" w:rsidRDefault="00C72E74" w:rsidP="00846BC9">
      <w:pPr>
        <w:pStyle w:val="Recuodecorpodetexto3"/>
        <w:spacing w:after="0" w:line="360" w:lineRule="auto"/>
        <w:ind w:left="0"/>
        <w:jc w:val="both"/>
        <w:rPr>
          <w:rFonts w:ascii="Arial" w:hAnsi="Arial" w:cs="Arial"/>
          <w:sz w:val="24"/>
          <w:szCs w:val="24"/>
        </w:rPr>
      </w:pPr>
      <w:r w:rsidRPr="00846BC9">
        <w:rPr>
          <w:rFonts w:ascii="Arial" w:hAnsi="Arial" w:cs="Arial"/>
          <w:sz w:val="24"/>
          <w:szCs w:val="24"/>
        </w:rPr>
        <w:lastRenderedPageBreak/>
        <w:t xml:space="preserve"> </w:t>
      </w:r>
      <w:r w:rsidRPr="00846BC9">
        <w:rPr>
          <w:rFonts w:ascii="Arial" w:hAnsi="Arial" w:cs="Arial"/>
          <w:b/>
          <w:sz w:val="24"/>
          <w:szCs w:val="24"/>
        </w:rPr>
        <w:t xml:space="preserve">       1.1.</w:t>
      </w:r>
      <w:r w:rsidRPr="00846BC9">
        <w:rPr>
          <w:rFonts w:ascii="Arial" w:hAnsi="Arial" w:cs="Arial"/>
          <w:sz w:val="24"/>
          <w:szCs w:val="24"/>
        </w:rPr>
        <w:t xml:space="preserve"> A Contratada compromete-se a executar a obra com a inclusão de todos os serviços e materiais necessários, segundo as estipulações previstas nos anexos que complementam a Tomada de Preços.</w:t>
      </w:r>
    </w:p>
    <w:p w14:paraId="3E842389" w14:textId="77777777" w:rsidR="00507937" w:rsidRDefault="00507937" w:rsidP="00846BC9">
      <w:pPr>
        <w:spacing w:line="360" w:lineRule="auto"/>
        <w:jc w:val="both"/>
        <w:rPr>
          <w:rFonts w:ascii="Arial" w:hAnsi="Arial" w:cs="Arial"/>
          <w:b/>
          <w:sz w:val="24"/>
          <w:szCs w:val="24"/>
        </w:rPr>
      </w:pPr>
    </w:p>
    <w:p w14:paraId="74479AA0" w14:textId="031101F1" w:rsidR="00C72E74" w:rsidRPr="00846BC9" w:rsidRDefault="00C72E74" w:rsidP="00846BC9">
      <w:pPr>
        <w:spacing w:line="360" w:lineRule="auto"/>
        <w:jc w:val="both"/>
        <w:rPr>
          <w:rFonts w:ascii="Arial" w:hAnsi="Arial" w:cs="Arial"/>
          <w:sz w:val="24"/>
          <w:szCs w:val="24"/>
        </w:rPr>
      </w:pPr>
      <w:r w:rsidRPr="00846BC9">
        <w:rPr>
          <w:rFonts w:ascii="Arial" w:hAnsi="Arial" w:cs="Arial"/>
          <w:b/>
          <w:sz w:val="24"/>
          <w:szCs w:val="24"/>
        </w:rPr>
        <w:t xml:space="preserve">        1.2. </w:t>
      </w:r>
      <w:r w:rsidRPr="00846BC9">
        <w:rPr>
          <w:rFonts w:ascii="Arial" w:hAnsi="Arial" w:cs="Arial"/>
          <w:sz w:val="24"/>
          <w:szCs w:val="24"/>
        </w:rPr>
        <w:t>As características e dimensões, bem como os materiais a serem empregados, cumprirão em todos os detalhes o disposto no Memorial Descritivo, sendo ainda obrigatório à Contratada, o exercício das disposições legais previstas para a Construção Civil, e mais, quanto ao material empregado, que deverão ser de boa qualidade e dentro dos padrões da ABNT.</w:t>
      </w:r>
    </w:p>
    <w:p w14:paraId="7A03EE59" w14:textId="77777777" w:rsidR="00047A3D" w:rsidRPr="00846BC9" w:rsidRDefault="00047A3D" w:rsidP="00846BC9">
      <w:pPr>
        <w:spacing w:line="360" w:lineRule="auto"/>
        <w:jc w:val="both"/>
        <w:rPr>
          <w:rFonts w:ascii="Arial" w:hAnsi="Arial" w:cs="Arial"/>
          <w:sz w:val="24"/>
          <w:szCs w:val="24"/>
        </w:rPr>
      </w:pPr>
    </w:p>
    <w:p w14:paraId="03DBC0D9"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t xml:space="preserve">SEGUNDA - </w:t>
      </w:r>
      <w:r w:rsidRPr="00846BC9">
        <w:rPr>
          <w:i w:val="0"/>
          <w:sz w:val="24"/>
          <w:szCs w:val="24"/>
          <w:u w:val="single"/>
        </w:rPr>
        <w:t>PRAZOS</w:t>
      </w:r>
      <w:r w:rsidRPr="00846BC9">
        <w:rPr>
          <w:i w:val="0"/>
          <w:sz w:val="24"/>
          <w:szCs w:val="24"/>
        </w:rPr>
        <w:t>:</w:t>
      </w:r>
    </w:p>
    <w:p w14:paraId="208209B2" w14:textId="6685628C" w:rsidR="00C72E74" w:rsidRPr="00846BC9" w:rsidRDefault="00C72E74" w:rsidP="00846BC9">
      <w:pPr>
        <w:spacing w:line="360" w:lineRule="auto"/>
        <w:jc w:val="both"/>
        <w:rPr>
          <w:rFonts w:ascii="Arial" w:hAnsi="Arial" w:cs="Arial"/>
          <w:sz w:val="24"/>
          <w:szCs w:val="24"/>
        </w:rPr>
      </w:pPr>
      <w:r w:rsidRPr="00846BC9">
        <w:rPr>
          <w:rFonts w:ascii="Arial" w:hAnsi="Arial" w:cs="Arial"/>
          <w:b/>
          <w:sz w:val="24"/>
          <w:szCs w:val="24"/>
        </w:rPr>
        <w:t xml:space="preserve">        </w:t>
      </w:r>
      <w:r w:rsidRPr="00846BC9">
        <w:rPr>
          <w:rFonts w:ascii="Arial" w:hAnsi="Arial" w:cs="Arial"/>
          <w:sz w:val="24"/>
          <w:szCs w:val="24"/>
        </w:rPr>
        <w:t xml:space="preserve">O prazo para concretização e entrega do objeto contratado é de </w:t>
      </w:r>
      <w:r w:rsidR="00507937">
        <w:rPr>
          <w:rFonts w:ascii="Arial" w:hAnsi="Arial" w:cs="Arial"/>
          <w:sz w:val="24"/>
          <w:szCs w:val="24"/>
        </w:rPr>
        <w:t>03</w:t>
      </w:r>
      <w:r w:rsidR="003476AB" w:rsidRPr="00846BC9">
        <w:rPr>
          <w:rFonts w:ascii="Arial" w:hAnsi="Arial" w:cs="Arial"/>
          <w:sz w:val="24"/>
          <w:szCs w:val="24"/>
        </w:rPr>
        <w:t xml:space="preserve"> </w:t>
      </w:r>
      <w:r w:rsidRPr="00846BC9">
        <w:rPr>
          <w:rFonts w:ascii="Arial" w:hAnsi="Arial" w:cs="Arial"/>
          <w:sz w:val="24"/>
          <w:szCs w:val="24"/>
        </w:rPr>
        <w:t>(</w:t>
      </w:r>
      <w:r w:rsidR="00507937">
        <w:rPr>
          <w:rFonts w:ascii="Arial" w:hAnsi="Arial" w:cs="Arial"/>
          <w:sz w:val="24"/>
          <w:szCs w:val="24"/>
        </w:rPr>
        <w:t>três</w:t>
      </w:r>
      <w:r w:rsidRPr="00846BC9">
        <w:rPr>
          <w:rFonts w:ascii="Arial" w:hAnsi="Arial" w:cs="Arial"/>
          <w:sz w:val="24"/>
          <w:szCs w:val="24"/>
        </w:rPr>
        <w:t xml:space="preserve">) </w:t>
      </w:r>
      <w:r w:rsidR="003476AB" w:rsidRPr="00846BC9">
        <w:rPr>
          <w:rFonts w:ascii="Arial" w:hAnsi="Arial" w:cs="Arial"/>
          <w:sz w:val="24"/>
          <w:szCs w:val="24"/>
        </w:rPr>
        <w:t>meses</w:t>
      </w:r>
      <w:r w:rsidRPr="00846BC9">
        <w:rPr>
          <w:rFonts w:ascii="Arial" w:hAnsi="Arial" w:cs="Arial"/>
          <w:sz w:val="24"/>
          <w:szCs w:val="24"/>
        </w:rPr>
        <w:t>, a contar da ordem de serviço expedida pela Secretaria Municipal d</w:t>
      </w:r>
      <w:r w:rsidR="00CF088D" w:rsidRPr="00846BC9">
        <w:rPr>
          <w:rFonts w:ascii="Arial" w:hAnsi="Arial" w:cs="Arial"/>
          <w:sz w:val="24"/>
          <w:szCs w:val="24"/>
        </w:rPr>
        <w:t>e Administração e</w:t>
      </w:r>
      <w:r w:rsidRPr="00846BC9">
        <w:rPr>
          <w:rFonts w:ascii="Arial" w:hAnsi="Arial" w:cs="Arial"/>
          <w:sz w:val="24"/>
          <w:szCs w:val="24"/>
        </w:rPr>
        <w:t xml:space="preserve"> Planejamento.</w:t>
      </w:r>
    </w:p>
    <w:p w14:paraId="37BAA25E" w14:textId="77777777" w:rsidR="005C6EFA" w:rsidRPr="00846BC9" w:rsidRDefault="005C6EFA" w:rsidP="00846BC9">
      <w:pPr>
        <w:spacing w:line="360" w:lineRule="auto"/>
        <w:jc w:val="both"/>
        <w:rPr>
          <w:rFonts w:ascii="Arial" w:hAnsi="Arial" w:cs="Arial"/>
          <w:sz w:val="24"/>
          <w:szCs w:val="24"/>
        </w:rPr>
      </w:pPr>
    </w:p>
    <w:p w14:paraId="0DF3CC8A" w14:textId="77777777" w:rsidR="005C6EFA" w:rsidRPr="00846BC9" w:rsidRDefault="00C72E74" w:rsidP="00846BC9">
      <w:pPr>
        <w:spacing w:line="360" w:lineRule="auto"/>
        <w:jc w:val="both"/>
        <w:rPr>
          <w:rFonts w:ascii="Arial" w:hAnsi="Arial" w:cs="Arial"/>
          <w:b/>
          <w:sz w:val="24"/>
          <w:szCs w:val="24"/>
        </w:rPr>
      </w:pPr>
      <w:r w:rsidRPr="00846BC9">
        <w:rPr>
          <w:rFonts w:ascii="Arial" w:hAnsi="Arial" w:cs="Arial"/>
          <w:b/>
          <w:sz w:val="24"/>
          <w:szCs w:val="24"/>
        </w:rPr>
        <w:t xml:space="preserve">        2.1.</w:t>
      </w:r>
      <w:r w:rsidRPr="00846BC9">
        <w:rPr>
          <w:rFonts w:ascii="Arial" w:hAnsi="Arial" w:cs="Arial"/>
          <w:sz w:val="24"/>
          <w:szCs w:val="24"/>
        </w:rPr>
        <w:t xml:space="preserve"> O prazo total e o critério de cálculos dos prazos, nele já considerados que 15% (quinze por cento) dos dias serão de intempéries, que dificultarão a realização dos trabalhos, razão pela qual a égide não pode ser alegada como fator imprevisível e estranho a vontade das partes, que justifiquem atrasos no prazo do contrato.</w:t>
      </w:r>
      <w:r w:rsidRPr="00846BC9">
        <w:rPr>
          <w:rFonts w:ascii="Arial" w:hAnsi="Arial" w:cs="Arial"/>
          <w:b/>
          <w:sz w:val="24"/>
          <w:szCs w:val="24"/>
        </w:rPr>
        <w:t xml:space="preserve">  </w:t>
      </w:r>
    </w:p>
    <w:p w14:paraId="5CFA7C2F" w14:textId="77777777" w:rsidR="00C72E74" w:rsidRPr="00846BC9" w:rsidRDefault="00C72E74" w:rsidP="00846BC9">
      <w:pPr>
        <w:spacing w:line="360" w:lineRule="auto"/>
        <w:jc w:val="both"/>
        <w:rPr>
          <w:rFonts w:ascii="Arial" w:hAnsi="Arial" w:cs="Arial"/>
          <w:sz w:val="24"/>
          <w:szCs w:val="24"/>
        </w:rPr>
      </w:pPr>
      <w:r w:rsidRPr="00846BC9">
        <w:rPr>
          <w:rFonts w:ascii="Arial" w:hAnsi="Arial" w:cs="Arial"/>
          <w:b/>
          <w:sz w:val="24"/>
          <w:szCs w:val="24"/>
        </w:rPr>
        <w:t xml:space="preserve">   </w:t>
      </w:r>
    </w:p>
    <w:p w14:paraId="107AFDCE" w14:textId="77777777" w:rsidR="00C72E74" w:rsidRPr="00846BC9" w:rsidRDefault="00C72E74" w:rsidP="00846BC9">
      <w:pPr>
        <w:spacing w:line="360" w:lineRule="auto"/>
        <w:jc w:val="both"/>
        <w:rPr>
          <w:rFonts w:ascii="Arial" w:hAnsi="Arial" w:cs="Arial"/>
          <w:sz w:val="24"/>
          <w:szCs w:val="24"/>
        </w:rPr>
      </w:pPr>
      <w:r w:rsidRPr="00846BC9">
        <w:rPr>
          <w:rFonts w:ascii="Arial" w:hAnsi="Arial" w:cs="Arial"/>
          <w:b/>
          <w:sz w:val="24"/>
          <w:szCs w:val="24"/>
        </w:rPr>
        <w:t xml:space="preserve">        2.2. </w:t>
      </w:r>
      <w:r w:rsidRPr="00846BC9">
        <w:rPr>
          <w:rFonts w:ascii="Arial" w:hAnsi="Arial" w:cs="Arial"/>
          <w:sz w:val="24"/>
          <w:szCs w:val="24"/>
        </w:rPr>
        <w:t xml:space="preserve">O atraso injustificado ou justificado, mas não aceito como tal pelo </w:t>
      </w:r>
      <w:r w:rsidRPr="00846BC9">
        <w:rPr>
          <w:rFonts w:ascii="Arial" w:hAnsi="Arial" w:cs="Arial"/>
          <w:b/>
          <w:sz w:val="24"/>
          <w:szCs w:val="24"/>
        </w:rPr>
        <w:t>MUNICÍPIO</w:t>
      </w:r>
      <w:r w:rsidRPr="00846BC9">
        <w:rPr>
          <w:rFonts w:ascii="Arial" w:hAnsi="Arial" w:cs="Arial"/>
          <w:sz w:val="24"/>
          <w:szCs w:val="24"/>
        </w:rPr>
        <w:t>, implicará nas disposições da cláusula 18 deste contrato.</w:t>
      </w:r>
    </w:p>
    <w:p w14:paraId="59677C6F" w14:textId="77777777" w:rsidR="005C6EFA" w:rsidRPr="00846BC9" w:rsidRDefault="005C6EFA" w:rsidP="00846BC9">
      <w:pPr>
        <w:spacing w:line="360" w:lineRule="auto"/>
        <w:jc w:val="both"/>
        <w:rPr>
          <w:rFonts w:ascii="Arial" w:hAnsi="Arial" w:cs="Arial"/>
          <w:sz w:val="24"/>
          <w:szCs w:val="24"/>
        </w:rPr>
      </w:pPr>
    </w:p>
    <w:p w14:paraId="721D9BCB" w14:textId="77777777" w:rsidR="00C72E74" w:rsidRPr="00846BC9" w:rsidRDefault="00C72E74" w:rsidP="00846BC9">
      <w:pPr>
        <w:spacing w:line="360" w:lineRule="auto"/>
        <w:jc w:val="both"/>
        <w:rPr>
          <w:rFonts w:ascii="Arial" w:hAnsi="Arial" w:cs="Arial"/>
          <w:b/>
          <w:sz w:val="24"/>
          <w:szCs w:val="24"/>
        </w:rPr>
      </w:pPr>
      <w:r w:rsidRPr="00846BC9">
        <w:rPr>
          <w:rFonts w:ascii="Arial" w:hAnsi="Arial" w:cs="Arial"/>
          <w:b/>
          <w:sz w:val="24"/>
          <w:szCs w:val="24"/>
        </w:rPr>
        <w:t xml:space="preserve">        2.3. </w:t>
      </w:r>
      <w:r w:rsidRPr="00846BC9">
        <w:rPr>
          <w:rFonts w:ascii="Arial" w:hAnsi="Arial" w:cs="Arial"/>
          <w:sz w:val="24"/>
          <w:szCs w:val="24"/>
        </w:rPr>
        <w:t xml:space="preserve">A </w:t>
      </w:r>
      <w:r w:rsidRPr="00846BC9">
        <w:rPr>
          <w:rFonts w:ascii="Arial" w:hAnsi="Arial" w:cs="Arial"/>
          <w:b/>
          <w:sz w:val="24"/>
          <w:szCs w:val="24"/>
        </w:rPr>
        <w:t>CONTRATAD</w:t>
      </w:r>
      <w:r w:rsidRPr="00846BC9">
        <w:rPr>
          <w:rFonts w:ascii="Arial" w:hAnsi="Arial" w:cs="Arial"/>
          <w:sz w:val="24"/>
          <w:szCs w:val="24"/>
        </w:rPr>
        <w:t xml:space="preserve">A poderá encerrar a Obra antes do vencimento do prazo e, dada por certa, receber seu reembolso, porém fica obrigada, antes da liquidação do débito, a apresentar a Certidão Negativa de Débitos com a Previdência Social, expedida em nome do </w:t>
      </w:r>
      <w:r w:rsidRPr="00846BC9">
        <w:rPr>
          <w:rFonts w:ascii="Arial" w:hAnsi="Arial" w:cs="Arial"/>
          <w:b/>
          <w:sz w:val="24"/>
          <w:szCs w:val="24"/>
        </w:rPr>
        <w:t>MUNICÍPIO.</w:t>
      </w:r>
    </w:p>
    <w:p w14:paraId="74EEA30B" w14:textId="77777777" w:rsidR="00BD7F6B" w:rsidRPr="00846BC9" w:rsidRDefault="00BD7F6B" w:rsidP="00846BC9">
      <w:pPr>
        <w:spacing w:line="360" w:lineRule="auto"/>
        <w:jc w:val="both"/>
        <w:rPr>
          <w:rFonts w:ascii="Arial" w:hAnsi="Arial" w:cs="Arial"/>
          <w:b/>
          <w:sz w:val="24"/>
          <w:szCs w:val="24"/>
        </w:rPr>
      </w:pPr>
    </w:p>
    <w:p w14:paraId="01F1D735"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t xml:space="preserve">TERCEIRA - </w:t>
      </w:r>
      <w:r w:rsidRPr="00846BC9">
        <w:rPr>
          <w:i w:val="0"/>
          <w:sz w:val="24"/>
          <w:szCs w:val="24"/>
          <w:u w:val="single"/>
        </w:rPr>
        <w:t>VALOR</w:t>
      </w:r>
      <w:r w:rsidRPr="00846BC9">
        <w:rPr>
          <w:i w:val="0"/>
          <w:sz w:val="24"/>
          <w:szCs w:val="24"/>
        </w:rPr>
        <w:t>:</w:t>
      </w:r>
    </w:p>
    <w:p w14:paraId="35D9C99F" w14:textId="77777777" w:rsidR="00C72E74" w:rsidRPr="00846BC9" w:rsidRDefault="00C72E74" w:rsidP="00846BC9">
      <w:pPr>
        <w:spacing w:line="360" w:lineRule="auto"/>
        <w:jc w:val="both"/>
        <w:rPr>
          <w:rFonts w:ascii="Arial" w:hAnsi="Arial" w:cs="Arial"/>
          <w:sz w:val="24"/>
          <w:szCs w:val="24"/>
        </w:rPr>
      </w:pPr>
      <w:r w:rsidRPr="00846BC9">
        <w:rPr>
          <w:rFonts w:ascii="Arial" w:hAnsi="Arial" w:cs="Arial"/>
          <w:sz w:val="24"/>
          <w:szCs w:val="24"/>
        </w:rPr>
        <w:t xml:space="preserve">        Pela realização do objeto do presente contrato, o</w:t>
      </w:r>
      <w:r w:rsidRPr="00846BC9">
        <w:rPr>
          <w:rFonts w:ascii="Arial" w:hAnsi="Arial" w:cs="Arial"/>
          <w:b/>
          <w:sz w:val="24"/>
          <w:szCs w:val="24"/>
        </w:rPr>
        <w:t xml:space="preserve"> MUNICÍPIO</w:t>
      </w:r>
      <w:r w:rsidRPr="00846BC9">
        <w:rPr>
          <w:rFonts w:ascii="Arial" w:hAnsi="Arial" w:cs="Arial"/>
          <w:sz w:val="24"/>
          <w:szCs w:val="24"/>
        </w:rPr>
        <w:t xml:space="preserve"> pagará a </w:t>
      </w:r>
      <w:r w:rsidRPr="00846BC9">
        <w:rPr>
          <w:rFonts w:ascii="Arial" w:hAnsi="Arial" w:cs="Arial"/>
          <w:b/>
          <w:sz w:val="24"/>
          <w:szCs w:val="24"/>
        </w:rPr>
        <w:t>CONTRATADA</w:t>
      </w:r>
      <w:r w:rsidRPr="00846BC9">
        <w:rPr>
          <w:rFonts w:ascii="Arial" w:hAnsi="Arial" w:cs="Arial"/>
          <w:sz w:val="24"/>
          <w:szCs w:val="24"/>
        </w:rPr>
        <w:t>, a importância de R$.......(........), sendo: valor da mão-de-obra R$............(..............) e valor do material R$..................(.................) na forma disposta na cláusula 10 deste contrato.</w:t>
      </w:r>
    </w:p>
    <w:p w14:paraId="7F18A989" w14:textId="77777777" w:rsidR="00BD7F6B" w:rsidRPr="00846BC9" w:rsidRDefault="00BD7F6B" w:rsidP="00846BC9">
      <w:pPr>
        <w:spacing w:line="360" w:lineRule="auto"/>
        <w:jc w:val="both"/>
        <w:rPr>
          <w:rFonts w:ascii="Arial" w:hAnsi="Arial" w:cs="Arial"/>
          <w:sz w:val="24"/>
          <w:szCs w:val="24"/>
        </w:rPr>
      </w:pPr>
    </w:p>
    <w:p w14:paraId="702CD644"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lastRenderedPageBreak/>
        <w:t xml:space="preserve">QUARTA - </w:t>
      </w:r>
      <w:r w:rsidRPr="00846BC9">
        <w:rPr>
          <w:i w:val="0"/>
          <w:sz w:val="24"/>
          <w:szCs w:val="24"/>
          <w:u w:val="single"/>
        </w:rPr>
        <w:t>DOTAÇÃO ORÇAMENTÁRIA</w:t>
      </w:r>
      <w:r w:rsidRPr="00846BC9">
        <w:rPr>
          <w:i w:val="0"/>
          <w:sz w:val="24"/>
          <w:szCs w:val="24"/>
        </w:rPr>
        <w:t>:</w:t>
      </w:r>
    </w:p>
    <w:p w14:paraId="0324E552" w14:textId="36CA0E30" w:rsidR="00C72E74" w:rsidRPr="00846BC9" w:rsidRDefault="00C72E74" w:rsidP="00846BC9">
      <w:pPr>
        <w:spacing w:line="360" w:lineRule="auto"/>
        <w:jc w:val="both"/>
        <w:rPr>
          <w:rFonts w:ascii="Arial" w:hAnsi="Arial" w:cs="Arial"/>
          <w:sz w:val="24"/>
          <w:szCs w:val="24"/>
        </w:rPr>
      </w:pPr>
      <w:r w:rsidRPr="00846BC9">
        <w:rPr>
          <w:rFonts w:ascii="Arial" w:hAnsi="Arial" w:cs="Arial"/>
          <w:sz w:val="24"/>
          <w:szCs w:val="24"/>
        </w:rPr>
        <w:t xml:space="preserve">        As despesas decorrentes da execução da presente Obra correrão por conta da</w:t>
      </w:r>
      <w:r w:rsidR="00507937">
        <w:rPr>
          <w:rFonts w:ascii="Arial" w:hAnsi="Arial" w:cs="Arial"/>
          <w:sz w:val="24"/>
          <w:szCs w:val="24"/>
        </w:rPr>
        <w:t>s</w:t>
      </w:r>
      <w:r w:rsidRPr="00846BC9">
        <w:rPr>
          <w:rFonts w:ascii="Arial" w:hAnsi="Arial" w:cs="Arial"/>
          <w:sz w:val="24"/>
          <w:szCs w:val="24"/>
        </w:rPr>
        <w:t xml:space="preserve"> seguinte</w:t>
      </w:r>
      <w:r w:rsidR="00507937">
        <w:rPr>
          <w:rFonts w:ascii="Arial" w:hAnsi="Arial" w:cs="Arial"/>
          <w:sz w:val="24"/>
          <w:szCs w:val="24"/>
        </w:rPr>
        <w:t>s</w:t>
      </w:r>
      <w:r w:rsidRPr="00846BC9">
        <w:rPr>
          <w:rFonts w:ascii="Arial" w:hAnsi="Arial" w:cs="Arial"/>
          <w:sz w:val="24"/>
          <w:szCs w:val="24"/>
        </w:rPr>
        <w:t xml:space="preserve"> dotaç</w:t>
      </w:r>
      <w:r w:rsidR="00507937">
        <w:rPr>
          <w:rFonts w:ascii="Arial" w:hAnsi="Arial" w:cs="Arial"/>
          <w:sz w:val="24"/>
          <w:szCs w:val="24"/>
        </w:rPr>
        <w:t>ões</w:t>
      </w:r>
      <w:r w:rsidRPr="00846BC9">
        <w:rPr>
          <w:rFonts w:ascii="Arial" w:hAnsi="Arial" w:cs="Arial"/>
          <w:sz w:val="24"/>
          <w:szCs w:val="24"/>
        </w:rPr>
        <w:t xml:space="preserve"> orçamentária</w:t>
      </w:r>
      <w:r w:rsidR="00507937">
        <w:rPr>
          <w:rFonts w:ascii="Arial" w:hAnsi="Arial" w:cs="Arial"/>
          <w:sz w:val="24"/>
          <w:szCs w:val="24"/>
        </w:rPr>
        <w:t>s</w:t>
      </w:r>
      <w:r w:rsidRPr="00846BC9">
        <w:rPr>
          <w:rFonts w:ascii="Arial" w:hAnsi="Arial" w:cs="Arial"/>
          <w:sz w:val="24"/>
          <w:szCs w:val="24"/>
        </w:rPr>
        <w:t>:</w:t>
      </w:r>
    </w:p>
    <w:p w14:paraId="5478E5EB" w14:textId="77777777" w:rsidR="00635A67" w:rsidRPr="00635A67" w:rsidRDefault="00635A67" w:rsidP="00635A67">
      <w:pPr>
        <w:spacing w:line="360" w:lineRule="auto"/>
        <w:jc w:val="center"/>
        <w:rPr>
          <w:rFonts w:ascii="Arial" w:hAnsi="Arial" w:cs="Arial"/>
          <w:b/>
          <w:sz w:val="24"/>
          <w:szCs w:val="24"/>
        </w:rPr>
      </w:pPr>
      <w:r w:rsidRPr="00635A67">
        <w:rPr>
          <w:rFonts w:ascii="Arial" w:hAnsi="Arial" w:cs="Arial"/>
          <w:b/>
          <w:sz w:val="24"/>
          <w:szCs w:val="24"/>
        </w:rPr>
        <w:t>0702 26 782 0122 1020 44905191000000 1080 – 8451.6 – Repasse</w:t>
      </w:r>
    </w:p>
    <w:p w14:paraId="5B28EC48" w14:textId="0F4149F2" w:rsidR="00507937" w:rsidRDefault="00635A67" w:rsidP="00635A67">
      <w:pPr>
        <w:spacing w:line="360" w:lineRule="auto"/>
        <w:rPr>
          <w:rFonts w:ascii="Arial" w:hAnsi="Arial" w:cs="Arial"/>
          <w:b/>
          <w:sz w:val="24"/>
          <w:szCs w:val="24"/>
        </w:rPr>
      </w:pPr>
      <w:r w:rsidRPr="00635A67">
        <w:rPr>
          <w:rFonts w:ascii="Arial" w:hAnsi="Arial" w:cs="Arial"/>
          <w:b/>
          <w:sz w:val="24"/>
          <w:szCs w:val="24"/>
        </w:rPr>
        <w:tab/>
        <w:t xml:space="preserve">      0702 26 782 0122 1020 44905100000000 0001 – 8944.3 – Contrapartida</w:t>
      </w:r>
    </w:p>
    <w:p w14:paraId="56BE79D7" w14:textId="77777777" w:rsidR="00635A67" w:rsidRPr="00635A67" w:rsidRDefault="00635A67" w:rsidP="00635A67">
      <w:pPr>
        <w:spacing w:line="360" w:lineRule="auto"/>
        <w:rPr>
          <w:rFonts w:ascii="Arial" w:eastAsia="MS Mincho" w:hAnsi="Arial" w:cs="Arial"/>
          <w:b/>
          <w:bCs/>
          <w:i/>
          <w:iCs/>
          <w:sz w:val="24"/>
          <w:szCs w:val="24"/>
        </w:rPr>
      </w:pPr>
    </w:p>
    <w:p w14:paraId="419FE190"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t xml:space="preserve">QUINTA - </w:t>
      </w:r>
      <w:r w:rsidRPr="00846BC9">
        <w:rPr>
          <w:i w:val="0"/>
          <w:sz w:val="24"/>
          <w:szCs w:val="24"/>
          <w:u w:val="single"/>
        </w:rPr>
        <w:t>SUBEMPREITADA</w:t>
      </w:r>
      <w:r w:rsidRPr="00846BC9">
        <w:rPr>
          <w:i w:val="0"/>
          <w:sz w:val="24"/>
          <w:szCs w:val="24"/>
        </w:rPr>
        <w:t>:</w:t>
      </w:r>
    </w:p>
    <w:p w14:paraId="2D9D3A4A" w14:textId="77777777" w:rsidR="00C72E74" w:rsidRPr="00846BC9" w:rsidRDefault="00C72E74" w:rsidP="00846BC9">
      <w:pPr>
        <w:spacing w:line="360" w:lineRule="auto"/>
        <w:jc w:val="both"/>
        <w:rPr>
          <w:rFonts w:ascii="Arial" w:hAnsi="Arial" w:cs="Arial"/>
          <w:sz w:val="24"/>
          <w:szCs w:val="24"/>
        </w:rPr>
      </w:pPr>
      <w:r w:rsidRPr="00846BC9">
        <w:rPr>
          <w:rFonts w:ascii="Arial" w:hAnsi="Arial" w:cs="Arial"/>
          <w:sz w:val="24"/>
          <w:szCs w:val="24"/>
        </w:rPr>
        <w:t xml:space="preserve">        A </w:t>
      </w:r>
      <w:r w:rsidRPr="00846BC9">
        <w:rPr>
          <w:rFonts w:ascii="Arial" w:hAnsi="Arial" w:cs="Arial"/>
          <w:b/>
          <w:sz w:val="24"/>
          <w:szCs w:val="24"/>
        </w:rPr>
        <w:t>CONTRATADA</w:t>
      </w:r>
      <w:r w:rsidRPr="00846BC9">
        <w:rPr>
          <w:rFonts w:ascii="Arial" w:hAnsi="Arial" w:cs="Arial"/>
          <w:sz w:val="24"/>
          <w:szCs w:val="24"/>
        </w:rPr>
        <w:t>, na execução do contrato, sem prejuízo das responsabilidades contratuais e legais, poderá subcontratar partes da Obra, serviços ou fornecimentos, a seu critério, ficando, entretanto, a responsabilidade solidária perante a Previdência Social e os serviços realizados pelas subempreitadas sob exclusiva responsabilidade da</w:t>
      </w:r>
      <w:r w:rsidRPr="00846BC9">
        <w:rPr>
          <w:rFonts w:ascii="Arial" w:hAnsi="Arial" w:cs="Arial"/>
          <w:b/>
          <w:sz w:val="24"/>
          <w:szCs w:val="24"/>
        </w:rPr>
        <w:t xml:space="preserve"> CONTRATADA</w:t>
      </w:r>
      <w:r w:rsidRPr="00846BC9">
        <w:rPr>
          <w:rFonts w:ascii="Arial" w:hAnsi="Arial" w:cs="Arial"/>
          <w:sz w:val="24"/>
          <w:szCs w:val="24"/>
        </w:rPr>
        <w:t>.</w:t>
      </w:r>
    </w:p>
    <w:p w14:paraId="03D1EEB8" w14:textId="77777777" w:rsidR="005C6EFA" w:rsidRPr="00846BC9" w:rsidRDefault="005C6EFA" w:rsidP="00846BC9">
      <w:pPr>
        <w:spacing w:line="360" w:lineRule="auto"/>
        <w:jc w:val="both"/>
        <w:rPr>
          <w:rFonts w:ascii="Arial" w:hAnsi="Arial" w:cs="Arial"/>
          <w:sz w:val="24"/>
          <w:szCs w:val="24"/>
        </w:rPr>
      </w:pPr>
    </w:p>
    <w:p w14:paraId="27BFC769" w14:textId="77777777" w:rsidR="00C72E74" w:rsidRPr="00846BC9" w:rsidRDefault="00C72E74" w:rsidP="00846BC9">
      <w:pPr>
        <w:spacing w:line="360" w:lineRule="auto"/>
        <w:jc w:val="both"/>
        <w:rPr>
          <w:rFonts w:ascii="Arial" w:hAnsi="Arial" w:cs="Arial"/>
          <w:sz w:val="24"/>
          <w:szCs w:val="24"/>
        </w:rPr>
      </w:pPr>
      <w:r w:rsidRPr="00846BC9">
        <w:rPr>
          <w:rFonts w:ascii="Arial" w:hAnsi="Arial" w:cs="Arial"/>
          <w:b/>
          <w:sz w:val="24"/>
          <w:szCs w:val="24"/>
        </w:rPr>
        <w:t xml:space="preserve">        5.1.</w:t>
      </w:r>
      <w:r w:rsidRPr="00846BC9">
        <w:rPr>
          <w:rFonts w:ascii="Arial" w:hAnsi="Arial" w:cs="Arial"/>
          <w:sz w:val="24"/>
          <w:szCs w:val="24"/>
        </w:rPr>
        <w:t xml:space="preserve"> Todos os equipamentos, inclusive os de uso pessoal, ferramentas, EPIs, maquinários, despesas de instalação, custo de pessoal, previdenciárias e outras acessórias,</w:t>
      </w:r>
      <w:r w:rsidR="005C6EFA" w:rsidRPr="00846BC9">
        <w:rPr>
          <w:rFonts w:ascii="Arial" w:hAnsi="Arial" w:cs="Arial"/>
          <w:sz w:val="24"/>
          <w:szCs w:val="24"/>
        </w:rPr>
        <w:t xml:space="preserve"> </w:t>
      </w:r>
      <w:r w:rsidRPr="00846BC9">
        <w:rPr>
          <w:rFonts w:ascii="Arial" w:hAnsi="Arial" w:cs="Arial"/>
          <w:sz w:val="24"/>
          <w:szCs w:val="24"/>
        </w:rPr>
        <w:t xml:space="preserve">relativas </w:t>
      </w:r>
      <w:r w:rsidR="00CF088D" w:rsidRPr="00846BC9">
        <w:rPr>
          <w:rFonts w:ascii="Arial" w:hAnsi="Arial" w:cs="Arial"/>
          <w:sz w:val="24"/>
          <w:szCs w:val="24"/>
        </w:rPr>
        <w:t>a prestação de serviços, inclusive de manutenção, correrá</w:t>
      </w:r>
      <w:r w:rsidRPr="00846BC9">
        <w:rPr>
          <w:rFonts w:ascii="Arial" w:hAnsi="Arial" w:cs="Arial"/>
          <w:sz w:val="24"/>
          <w:szCs w:val="24"/>
        </w:rPr>
        <w:t xml:space="preserve"> por conta da </w:t>
      </w:r>
      <w:r w:rsidRPr="00846BC9">
        <w:rPr>
          <w:rFonts w:ascii="Arial" w:hAnsi="Arial" w:cs="Arial"/>
          <w:b/>
          <w:sz w:val="24"/>
          <w:szCs w:val="24"/>
        </w:rPr>
        <w:t>CONTRATADA</w:t>
      </w:r>
      <w:r w:rsidRPr="00846BC9">
        <w:rPr>
          <w:rFonts w:ascii="Arial" w:hAnsi="Arial" w:cs="Arial"/>
          <w:sz w:val="24"/>
          <w:szCs w:val="24"/>
        </w:rPr>
        <w:t>.</w:t>
      </w:r>
    </w:p>
    <w:p w14:paraId="0351D453" w14:textId="77777777" w:rsidR="00047A3D" w:rsidRPr="00846BC9" w:rsidRDefault="00047A3D" w:rsidP="00846BC9">
      <w:pPr>
        <w:spacing w:line="360" w:lineRule="auto"/>
        <w:jc w:val="both"/>
        <w:rPr>
          <w:rFonts w:ascii="Arial" w:hAnsi="Arial" w:cs="Arial"/>
          <w:sz w:val="24"/>
          <w:szCs w:val="24"/>
        </w:rPr>
      </w:pPr>
    </w:p>
    <w:p w14:paraId="754B2B12"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t xml:space="preserve">SEXTA – </w:t>
      </w:r>
      <w:r w:rsidRPr="00846BC9">
        <w:rPr>
          <w:i w:val="0"/>
          <w:sz w:val="24"/>
          <w:szCs w:val="24"/>
          <w:u w:val="single"/>
        </w:rPr>
        <w:t>MATERIAL POR CONTA DA CONTRATADA</w:t>
      </w:r>
      <w:r w:rsidRPr="00846BC9">
        <w:rPr>
          <w:i w:val="0"/>
          <w:sz w:val="24"/>
          <w:szCs w:val="24"/>
        </w:rPr>
        <w:t>:</w:t>
      </w:r>
    </w:p>
    <w:p w14:paraId="5FC05736"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sz w:val="24"/>
          <w:szCs w:val="24"/>
        </w:rPr>
        <w:t>A</w:t>
      </w:r>
      <w:r w:rsidRPr="00846BC9">
        <w:rPr>
          <w:rFonts w:ascii="Arial" w:hAnsi="Arial" w:cs="Arial"/>
          <w:b/>
          <w:sz w:val="24"/>
          <w:szCs w:val="24"/>
        </w:rPr>
        <w:t xml:space="preserve"> CONTRATADA</w:t>
      </w:r>
      <w:r w:rsidRPr="00846BC9">
        <w:rPr>
          <w:rFonts w:ascii="Arial" w:hAnsi="Arial" w:cs="Arial"/>
          <w:sz w:val="24"/>
          <w:szCs w:val="24"/>
        </w:rPr>
        <w:t xml:space="preserve"> obriga-se a fornecer todo o material necessário para a construção, de boa qualidade, com aceitação reconhecida no mercado e dentro das normas técnicas da ABNT e, exatamente, na forma descrita no </w:t>
      </w:r>
      <w:r w:rsidR="00646254" w:rsidRPr="00846BC9">
        <w:rPr>
          <w:rFonts w:ascii="Arial" w:hAnsi="Arial" w:cs="Arial"/>
          <w:sz w:val="24"/>
          <w:szCs w:val="24"/>
        </w:rPr>
        <w:t>M</w:t>
      </w:r>
      <w:r w:rsidRPr="00846BC9">
        <w:rPr>
          <w:rFonts w:ascii="Arial" w:hAnsi="Arial" w:cs="Arial"/>
          <w:sz w:val="24"/>
          <w:szCs w:val="24"/>
        </w:rPr>
        <w:t xml:space="preserve">emorial </w:t>
      </w:r>
      <w:r w:rsidR="00646254" w:rsidRPr="00846BC9">
        <w:rPr>
          <w:rFonts w:ascii="Arial" w:hAnsi="Arial" w:cs="Arial"/>
          <w:sz w:val="24"/>
          <w:szCs w:val="24"/>
        </w:rPr>
        <w:t>D</w:t>
      </w:r>
      <w:r w:rsidRPr="00846BC9">
        <w:rPr>
          <w:rFonts w:ascii="Arial" w:hAnsi="Arial" w:cs="Arial"/>
          <w:sz w:val="24"/>
          <w:szCs w:val="24"/>
        </w:rPr>
        <w:t>escritivo.</w:t>
      </w:r>
    </w:p>
    <w:p w14:paraId="70DEA554" w14:textId="77777777" w:rsidR="00BD7F6B" w:rsidRPr="00846BC9" w:rsidRDefault="00BD7F6B" w:rsidP="00846BC9">
      <w:pPr>
        <w:spacing w:line="360" w:lineRule="auto"/>
        <w:ind w:firstLine="810"/>
        <w:jc w:val="both"/>
        <w:rPr>
          <w:rFonts w:ascii="Arial" w:hAnsi="Arial" w:cs="Arial"/>
          <w:sz w:val="24"/>
          <w:szCs w:val="24"/>
        </w:rPr>
      </w:pPr>
    </w:p>
    <w:p w14:paraId="28798B3E"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t xml:space="preserve">SÉTIMA - </w:t>
      </w:r>
      <w:r w:rsidRPr="00846BC9">
        <w:rPr>
          <w:i w:val="0"/>
          <w:sz w:val="24"/>
          <w:szCs w:val="24"/>
          <w:u w:val="single"/>
        </w:rPr>
        <w:t>ESCLARECIMENTO E CONSULTAS</w:t>
      </w:r>
      <w:r w:rsidRPr="00846BC9">
        <w:rPr>
          <w:i w:val="0"/>
          <w:sz w:val="24"/>
          <w:szCs w:val="24"/>
        </w:rPr>
        <w:t>:</w:t>
      </w:r>
    </w:p>
    <w:p w14:paraId="59DF8996" w14:textId="77777777" w:rsidR="00C72E74" w:rsidRPr="00846BC9" w:rsidRDefault="00C72E74" w:rsidP="00846BC9">
      <w:pPr>
        <w:spacing w:line="360" w:lineRule="auto"/>
        <w:jc w:val="both"/>
        <w:rPr>
          <w:rFonts w:ascii="Arial" w:hAnsi="Arial" w:cs="Arial"/>
          <w:sz w:val="24"/>
          <w:szCs w:val="24"/>
        </w:rPr>
      </w:pPr>
      <w:r w:rsidRPr="00846BC9">
        <w:rPr>
          <w:rFonts w:ascii="Arial" w:hAnsi="Arial" w:cs="Arial"/>
          <w:sz w:val="24"/>
          <w:szCs w:val="24"/>
        </w:rPr>
        <w:t xml:space="preserve">        As consultas e esclarecimentos deverão ser feitas por escrito e registradas no Diário de Obras, tendo sua resposta da mesma forma.</w:t>
      </w:r>
    </w:p>
    <w:p w14:paraId="6FAE24F1" w14:textId="77777777" w:rsidR="00BD7F6B" w:rsidRPr="00846BC9" w:rsidRDefault="00BD7F6B" w:rsidP="00846BC9">
      <w:pPr>
        <w:spacing w:line="360" w:lineRule="auto"/>
        <w:jc w:val="both"/>
        <w:rPr>
          <w:rFonts w:ascii="Arial" w:hAnsi="Arial" w:cs="Arial"/>
          <w:sz w:val="24"/>
          <w:szCs w:val="24"/>
        </w:rPr>
      </w:pPr>
    </w:p>
    <w:p w14:paraId="06CC2F82"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t xml:space="preserve">OITAVA - </w:t>
      </w:r>
      <w:r w:rsidRPr="00846BC9">
        <w:rPr>
          <w:i w:val="0"/>
          <w:sz w:val="24"/>
          <w:szCs w:val="24"/>
          <w:u w:val="single"/>
        </w:rPr>
        <w:t>SUPERVISÃO DOS SERVIÇOS:</w:t>
      </w:r>
    </w:p>
    <w:p w14:paraId="62474EBD" w14:textId="77777777" w:rsidR="00C72E74" w:rsidRPr="00846BC9" w:rsidRDefault="00C72E74" w:rsidP="00846BC9">
      <w:pPr>
        <w:tabs>
          <w:tab w:val="left" w:pos="882"/>
        </w:tabs>
        <w:spacing w:line="360" w:lineRule="auto"/>
        <w:jc w:val="both"/>
        <w:rPr>
          <w:rFonts w:ascii="Arial" w:hAnsi="Arial" w:cs="Arial"/>
          <w:sz w:val="24"/>
          <w:szCs w:val="24"/>
        </w:rPr>
      </w:pPr>
      <w:r w:rsidRPr="00846BC9">
        <w:rPr>
          <w:rFonts w:ascii="Arial" w:hAnsi="Arial" w:cs="Arial"/>
          <w:b/>
          <w:sz w:val="24"/>
          <w:szCs w:val="24"/>
        </w:rPr>
        <w:t xml:space="preserve">        </w:t>
      </w:r>
      <w:r w:rsidRPr="00846BC9">
        <w:rPr>
          <w:rFonts w:ascii="Arial" w:hAnsi="Arial" w:cs="Arial"/>
          <w:sz w:val="24"/>
          <w:szCs w:val="24"/>
        </w:rPr>
        <w:t xml:space="preserve">A supervisão dos serviços será solicitada pela </w:t>
      </w:r>
      <w:r w:rsidRPr="00846BC9">
        <w:rPr>
          <w:rFonts w:ascii="Arial" w:hAnsi="Arial" w:cs="Arial"/>
          <w:b/>
          <w:sz w:val="24"/>
          <w:szCs w:val="24"/>
        </w:rPr>
        <w:t>CONTRATADA</w:t>
      </w:r>
      <w:r w:rsidRPr="00846BC9">
        <w:rPr>
          <w:rFonts w:ascii="Arial" w:hAnsi="Arial" w:cs="Arial"/>
          <w:sz w:val="24"/>
          <w:szCs w:val="24"/>
        </w:rPr>
        <w:t>, por escrito, informando entender por encerrada a etapa, e devendo ser atendida em até 72 horas.  A não aceitação da etapa como pronta, deverá ser justificada pela inspeção dos serviços, no Diário de Obras, detalhadamente.</w:t>
      </w:r>
    </w:p>
    <w:p w14:paraId="1871002E" w14:textId="77777777" w:rsidR="00C72E74" w:rsidRPr="00846BC9" w:rsidRDefault="00C72E74" w:rsidP="00846BC9">
      <w:pPr>
        <w:spacing w:line="360" w:lineRule="auto"/>
        <w:jc w:val="both"/>
        <w:rPr>
          <w:rFonts w:ascii="Arial" w:hAnsi="Arial" w:cs="Arial"/>
          <w:sz w:val="24"/>
          <w:szCs w:val="24"/>
        </w:rPr>
      </w:pPr>
      <w:r w:rsidRPr="00846BC9">
        <w:rPr>
          <w:rFonts w:ascii="Arial" w:hAnsi="Arial" w:cs="Arial"/>
          <w:b/>
          <w:sz w:val="24"/>
          <w:szCs w:val="24"/>
        </w:rPr>
        <w:lastRenderedPageBreak/>
        <w:t xml:space="preserve">        8.1. </w:t>
      </w:r>
      <w:r w:rsidRPr="00846BC9">
        <w:rPr>
          <w:rFonts w:ascii="Arial" w:hAnsi="Arial" w:cs="Arial"/>
          <w:sz w:val="24"/>
          <w:szCs w:val="24"/>
        </w:rPr>
        <w:t xml:space="preserve">Haverá inspeções de rotina por servidor qualificado do Município, quanto ao andamento da obra, independente da solicitação da </w:t>
      </w:r>
      <w:r w:rsidRPr="00846BC9">
        <w:rPr>
          <w:rFonts w:ascii="Arial" w:hAnsi="Arial" w:cs="Arial"/>
          <w:b/>
          <w:sz w:val="24"/>
          <w:szCs w:val="24"/>
        </w:rPr>
        <w:t>CONTRATADA</w:t>
      </w:r>
      <w:r w:rsidRPr="00846BC9">
        <w:rPr>
          <w:rFonts w:ascii="Arial" w:hAnsi="Arial" w:cs="Arial"/>
          <w:sz w:val="24"/>
          <w:szCs w:val="24"/>
        </w:rPr>
        <w:t>, e este, se obriga a manter um responsável residente, para dirimir dúvidas quanto aos serviços que estão sendo executados, bem como, quanto ao material empregado.</w:t>
      </w:r>
    </w:p>
    <w:p w14:paraId="4220A766" w14:textId="77777777" w:rsidR="00BD7F6B" w:rsidRPr="00846BC9" w:rsidRDefault="00BD7F6B" w:rsidP="00846BC9">
      <w:pPr>
        <w:spacing w:line="360" w:lineRule="auto"/>
        <w:jc w:val="both"/>
        <w:rPr>
          <w:rFonts w:ascii="Arial" w:hAnsi="Arial" w:cs="Arial"/>
          <w:sz w:val="24"/>
          <w:szCs w:val="24"/>
        </w:rPr>
      </w:pPr>
    </w:p>
    <w:p w14:paraId="79C2C0DA"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t xml:space="preserve">NONA - </w:t>
      </w:r>
      <w:r w:rsidRPr="00846BC9">
        <w:rPr>
          <w:i w:val="0"/>
          <w:sz w:val="24"/>
          <w:szCs w:val="24"/>
          <w:u w:val="single"/>
        </w:rPr>
        <w:t>ALTERAÇÕES CONTRATUAIS</w:t>
      </w:r>
      <w:r w:rsidRPr="00846BC9">
        <w:rPr>
          <w:i w:val="0"/>
          <w:sz w:val="24"/>
          <w:szCs w:val="24"/>
        </w:rPr>
        <w:t>:</w:t>
      </w:r>
    </w:p>
    <w:p w14:paraId="3F6D725E"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sz w:val="24"/>
          <w:szCs w:val="24"/>
        </w:rPr>
        <w:t>Poderão ocorrer alterações de serviço e, consequentemente, de valor, se acontecerem fatores supervenientes que os justifiquem, nos termos do Art. 65 da Lei 8.666/93.</w:t>
      </w:r>
    </w:p>
    <w:p w14:paraId="64C94DB3" w14:textId="77777777" w:rsidR="00047A3D" w:rsidRPr="00846BC9" w:rsidRDefault="00047A3D" w:rsidP="00846BC9">
      <w:pPr>
        <w:spacing w:line="360" w:lineRule="auto"/>
        <w:ind w:firstLine="810"/>
        <w:jc w:val="both"/>
        <w:rPr>
          <w:rFonts w:ascii="Arial" w:hAnsi="Arial" w:cs="Arial"/>
          <w:sz w:val="24"/>
          <w:szCs w:val="24"/>
        </w:rPr>
      </w:pPr>
    </w:p>
    <w:p w14:paraId="19B6A5CB"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t xml:space="preserve">DÉCIMA – </w:t>
      </w:r>
      <w:r w:rsidRPr="00846BC9">
        <w:rPr>
          <w:i w:val="0"/>
          <w:sz w:val="24"/>
          <w:szCs w:val="24"/>
          <w:u w:val="single"/>
        </w:rPr>
        <w:t>CONDIÇÕES E FORMA DE PAGAMENTO</w:t>
      </w:r>
      <w:r w:rsidRPr="00846BC9">
        <w:rPr>
          <w:i w:val="0"/>
          <w:sz w:val="24"/>
          <w:szCs w:val="24"/>
        </w:rPr>
        <w:t>:</w:t>
      </w:r>
    </w:p>
    <w:p w14:paraId="79401CAC" w14:textId="5BF4BA47" w:rsidR="00835500" w:rsidRPr="00835500" w:rsidRDefault="00C72E74" w:rsidP="00835500">
      <w:pPr>
        <w:spacing w:line="360" w:lineRule="auto"/>
        <w:ind w:firstLine="708"/>
        <w:jc w:val="both"/>
        <w:rPr>
          <w:rFonts w:ascii="Arial" w:hAnsi="Arial" w:cs="Arial"/>
          <w:sz w:val="24"/>
          <w:szCs w:val="24"/>
        </w:rPr>
      </w:pPr>
      <w:r w:rsidRPr="00846BC9">
        <w:rPr>
          <w:rFonts w:ascii="Arial" w:hAnsi="Arial" w:cs="Arial"/>
          <w:sz w:val="24"/>
          <w:szCs w:val="24"/>
        </w:rPr>
        <w:t xml:space="preserve"> Os </w:t>
      </w:r>
      <w:r w:rsidR="00835500" w:rsidRPr="00835500">
        <w:rPr>
          <w:rFonts w:ascii="Arial" w:hAnsi="Arial" w:cs="Arial"/>
          <w:sz w:val="24"/>
          <w:szCs w:val="24"/>
        </w:rPr>
        <w:t xml:space="preserve">pagamentos ocorrerão de acordo com o cronograma físico/financeiro, condicionado a cada medição da obra e liberação por parte dos Técnicos da Secretaria Municipal de Planejamento, sendo: </w:t>
      </w:r>
    </w:p>
    <w:p w14:paraId="2B98F277" w14:textId="60B0E8C2" w:rsidR="00835500" w:rsidRPr="00835500" w:rsidRDefault="00835500" w:rsidP="00835500">
      <w:pPr>
        <w:spacing w:line="360" w:lineRule="auto"/>
        <w:ind w:firstLine="708"/>
        <w:jc w:val="center"/>
        <w:rPr>
          <w:rFonts w:ascii="Arial" w:hAnsi="Arial" w:cs="Arial"/>
          <w:sz w:val="24"/>
          <w:szCs w:val="24"/>
        </w:rPr>
      </w:pPr>
      <w:r w:rsidRPr="00835500">
        <w:rPr>
          <w:rFonts w:ascii="Arial" w:hAnsi="Arial" w:cs="Arial"/>
          <w:sz w:val="24"/>
          <w:szCs w:val="24"/>
        </w:rPr>
        <w:t xml:space="preserve"># 1ª etapa da obra – </w:t>
      </w:r>
      <w:r w:rsidR="00635A67">
        <w:rPr>
          <w:rFonts w:ascii="Arial" w:hAnsi="Arial" w:cs="Arial"/>
          <w:sz w:val="24"/>
          <w:szCs w:val="24"/>
        </w:rPr>
        <w:t>26</w:t>
      </w:r>
      <w:r w:rsidRPr="00835500">
        <w:rPr>
          <w:rFonts w:ascii="Arial" w:hAnsi="Arial" w:cs="Arial"/>
          <w:sz w:val="24"/>
          <w:szCs w:val="24"/>
        </w:rPr>
        <w:t>,</w:t>
      </w:r>
      <w:r w:rsidR="00635A67">
        <w:rPr>
          <w:rFonts w:ascii="Arial" w:hAnsi="Arial" w:cs="Arial"/>
          <w:sz w:val="24"/>
          <w:szCs w:val="24"/>
        </w:rPr>
        <w:t>36</w:t>
      </w:r>
      <w:r w:rsidRPr="00835500">
        <w:rPr>
          <w:rFonts w:ascii="Arial" w:hAnsi="Arial" w:cs="Arial"/>
          <w:sz w:val="24"/>
          <w:szCs w:val="24"/>
        </w:rPr>
        <w:t xml:space="preserve"> do valor licitado;</w:t>
      </w:r>
    </w:p>
    <w:p w14:paraId="259A7C00" w14:textId="4D50A6D6" w:rsidR="00835500" w:rsidRPr="00835500" w:rsidRDefault="00835500" w:rsidP="00835500">
      <w:pPr>
        <w:spacing w:line="360" w:lineRule="auto"/>
        <w:ind w:firstLine="708"/>
        <w:jc w:val="center"/>
        <w:rPr>
          <w:rFonts w:ascii="Arial" w:hAnsi="Arial" w:cs="Arial"/>
          <w:sz w:val="24"/>
          <w:szCs w:val="24"/>
        </w:rPr>
      </w:pPr>
      <w:r w:rsidRPr="00835500">
        <w:rPr>
          <w:rFonts w:ascii="Arial" w:hAnsi="Arial" w:cs="Arial"/>
          <w:sz w:val="24"/>
          <w:szCs w:val="24"/>
        </w:rPr>
        <w:t xml:space="preserve"># 2ª etapa da obra – </w:t>
      </w:r>
      <w:r w:rsidR="00635A67">
        <w:rPr>
          <w:rFonts w:ascii="Arial" w:hAnsi="Arial" w:cs="Arial"/>
          <w:sz w:val="24"/>
          <w:szCs w:val="24"/>
        </w:rPr>
        <w:t>68</w:t>
      </w:r>
      <w:r w:rsidRPr="00835500">
        <w:rPr>
          <w:rFonts w:ascii="Arial" w:hAnsi="Arial" w:cs="Arial"/>
          <w:sz w:val="24"/>
          <w:szCs w:val="24"/>
        </w:rPr>
        <w:t>,</w:t>
      </w:r>
      <w:r w:rsidR="00635A67">
        <w:rPr>
          <w:rFonts w:ascii="Arial" w:hAnsi="Arial" w:cs="Arial"/>
          <w:sz w:val="24"/>
          <w:szCs w:val="24"/>
        </w:rPr>
        <w:t>67</w:t>
      </w:r>
      <w:r w:rsidRPr="00835500">
        <w:rPr>
          <w:rFonts w:ascii="Arial" w:hAnsi="Arial" w:cs="Arial"/>
          <w:sz w:val="24"/>
          <w:szCs w:val="24"/>
        </w:rPr>
        <w:t>% do valor licitado;</w:t>
      </w:r>
    </w:p>
    <w:p w14:paraId="050B9DB3" w14:textId="5D2C8AC5" w:rsidR="00646254" w:rsidRDefault="00835500" w:rsidP="00846BC9">
      <w:pPr>
        <w:spacing w:line="360" w:lineRule="auto"/>
        <w:ind w:firstLine="708"/>
        <w:jc w:val="center"/>
        <w:rPr>
          <w:rFonts w:ascii="Arial" w:hAnsi="Arial" w:cs="Arial"/>
          <w:sz w:val="24"/>
          <w:szCs w:val="24"/>
        </w:rPr>
      </w:pPr>
      <w:r w:rsidRPr="00835500">
        <w:rPr>
          <w:rFonts w:ascii="Arial" w:hAnsi="Arial" w:cs="Arial"/>
          <w:sz w:val="24"/>
          <w:szCs w:val="24"/>
        </w:rPr>
        <w:t># 3ª etapa da obra – 4,</w:t>
      </w:r>
      <w:r w:rsidR="00635A67">
        <w:rPr>
          <w:rFonts w:ascii="Arial" w:hAnsi="Arial" w:cs="Arial"/>
          <w:sz w:val="24"/>
          <w:szCs w:val="24"/>
        </w:rPr>
        <w:t>98</w:t>
      </w:r>
      <w:r w:rsidRPr="00835500">
        <w:rPr>
          <w:rFonts w:ascii="Arial" w:hAnsi="Arial" w:cs="Arial"/>
          <w:sz w:val="24"/>
          <w:szCs w:val="24"/>
        </w:rPr>
        <w:t>% do valor licitado</w:t>
      </w:r>
      <w:r w:rsidR="00047A3D" w:rsidRPr="00846BC9">
        <w:rPr>
          <w:rFonts w:ascii="Arial" w:hAnsi="Arial" w:cs="Arial"/>
          <w:sz w:val="24"/>
          <w:szCs w:val="24"/>
        </w:rPr>
        <w:t>.</w:t>
      </w:r>
    </w:p>
    <w:p w14:paraId="5B8ACD55" w14:textId="77777777" w:rsidR="005E6E86" w:rsidRPr="00846BC9" w:rsidRDefault="005E6E86" w:rsidP="00846BC9">
      <w:pPr>
        <w:spacing w:line="360" w:lineRule="auto"/>
        <w:ind w:firstLine="708"/>
        <w:jc w:val="center"/>
        <w:rPr>
          <w:rFonts w:ascii="Arial" w:hAnsi="Arial" w:cs="Arial"/>
          <w:sz w:val="24"/>
          <w:szCs w:val="24"/>
        </w:rPr>
      </w:pPr>
    </w:p>
    <w:p w14:paraId="29AD7F3F" w14:textId="77777777" w:rsidR="00C72E74" w:rsidRPr="00846BC9" w:rsidRDefault="00C72E74" w:rsidP="00846BC9">
      <w:pPr>
        <w:spacing w:line="360" w:lineRule="auto"/>
        <w:jc w:val="both"/>
        <w:rPr>
          <w:rFonts w:ascii="Arial" w:hAnsi="Arial" w:cs="Arial"/>
          <w:b/>
          <w:i/>
          <w:sz w:val="24"/>
          <w:szCs w:val="24"/>
        </w:rPr>
      </w:pPr>
      <w:r w:rsidRPr="00846BC9">
        <w:rPr>
          <w:rFonts w:ascii="Arial" w:hAnsi="Arial" w:cs="Arial"/>
          <w:b/>
          <w:sz w:val="24"/>
          <w:szCs w:val="24"/>
        </w:rPr>
        <w:t xml:space="preserve">DÉCIMA PRIMEIRA – </w:t>
      </w:r>
      <w:r w:rsidRPr="00846BC9">
        <w:rPr>
          <w:rFonts w:ascii="Arial" w:hAnsi="Arial" w:cs="Arial"/>
          <w:b/>
          <w:sz w:val="24"/>
          <w:szCs w:val="24"/>
          <w:u w:val="single"/>
        </w:rPr>
        <w:t>EMISSÃO DE FATURAS E PAGAMENTOS</w:t>
      </w:r>
      <w:r w:rsidRPr="00846BC9">
        <w:rPr>
          <w:rFonts w:ascii="Arial" w:hAnsi="Arial" w:cs="Arial"/>
          <w:b/>
          <w:sz w:val="24"/>
          <w:szCs w:val="24"/>
        </w:rPr>
        <w:t>:</w:t>
      </w:r>
    </w:p>
    <w:p w14:paraId="7FF75598" w14:textId="77777777" w:rsidR="00C72E74" w:rsidRPr="00846BC9" w:rsidRDefault="00C72E74" w:rsidP="00846BC9">
      <w:pPr>
        <w:spacing w:line="360" w:lineRule="auto"/>
        <w:jc w:val="both"/>
        <w:rPr>
          <w:rFonts w:ascii="Arial" w:hAnsi="Arial" w:cs="Arial"/>
          <w:sz w:val="24"/>
          <w:szCs w:val="24"/>
        </w:rPr>
      </w:pPr>
      <w:r w:rsidRPr="00846BC9">
        <w:rPr>
          <w:rFonts w:ascii="Arial" w:hAnsi="Arial" w:cs="Arial"/>
          <w:sz w:val="24"/>
          <w:szCs w:val="24"/>
        </w:rPr>
        <w:t xml:space="preserve">          Para a efetivação dos pagamentos, </w:t>
      </w:r>
      <w:r w:rsidRPr="00846BC9">
        <w:rPr>
          <w:rFonts w:ascii="Arial" w:hAnsi="Arial" w:cs="Arial"/>
          <w:b/>
          <w:sz w:val="24"/>
          <w:szCs w:val="24"/>
        </w:rPr>
        <w:t>a CONTRATADA</w:t>
      </w:r>
      <w:r w:rsidRPr="00846BC9">
        <w:rPr>
          <w:rFonts w:ascii="Arial" w:hAnsi="Arial" w:cs="Arial"/>
          <w:sz w:val="24"/>
          <w:szCs w:val="24"/>
        </w:rPr>
        <w:t xml:space="preserve"> deverá emitir e apresentar à Secretaria Municipal de Finanças, nota fiscal/fatura, em duas vias, assinada pelo profissional habilitado responsável pela Obra, na qual constem os serviços realizados, discriminadamente, por itens e detalhes acompanhados do laudo da inspeção por pessoa designada pelo </w:t>
      </w:r>
      <w:r w:rsidRPr="00846BC9">
        <w:rPr>
          <w:rFonts w:ascii="Arial" w:hAnsi="Arial" w:cs="Arial"/>
          <w:b/>
          <w:sz w:val="24"/>
          <w:szCs w:val="24"/>
        </w:rPr>
        <w:t>MUNICÍPIO</w:t>
      </w:r>
      <w:r w:rsidRPr="00846BC9">
        <w:rPr>
          <w:rFonts w:ascii="Arial" w:hAnsi="Arial" w:cs="Arial"/>
          <w:sz w:val="24"/>
          <w:szCs w:val="24"/>
        </w:rPr>
        <w:t>, dando a etapa e os valores como certos e acabados.</w:t>
      </w:r>
    </w:p>
    <w:p w14:paraId="4E9BB3E2" w14:textId="77777777" w:rsidR="005C6EFA" w:rsidRPr="00846BC9" w:rsidRDefault="005C6EFA" w:rsidP="00846BC9">
      <w:pPr>
        <w:spacing w:line="360" w:lineRule="auto"/>
        <w:jc w:val="both"/>
        <w:rPr>
          <w:rFonts w:ascii="Arial" w:hAnsi="Arial" w:cs="Arial"/>
          <w:sz w:val="24"/>
          <w:szCs w:val="24"/>
        </w:rPr>
      </w:pPr>
    </w:p>
    <w:p w14:paraId="4650D51F"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 xml:space="preserve">11.1. </w:t>
      </w:r>
      <w:r w:rsidRPr="00846BC9">
        <w:rPr>
          <w:rFonts w:ascii="Arial" w:hAnsi="Arial" w:cs="Arial"/>
          <w:sz w:val="24"/>
          <w:szCs w:val="24"/>
        </w:rPr>
        <w:t>Os pagamentos estarão, obrigatoriamente, vinculados à conclusão de cada etapa aprovada pela Administração, seguindo o Cronograma de Desempenho anexo ao Edital, perfazendo no somatório final 100% (cem por cento).</w:t>
      </w:r>
    </w:p>
    <w:p w14:paraId="260CCEF2" w14:textId="77777777" w:rsidR="005C6EFA" w:rsidRPr="00846BC9" w:rsidRDefault="005C6EFA" w:rsidP="00846BC9">
      <w:pPr>
        <w:spacing w:line="360" w:lineRule="auto"/>
        <w:ind w:firstLine="810"/>
        <w:jc w:val="both"/>
        <w:rPr>
          <w:rFonts w:ascii="Arial" w:hAnsi="Arial" w:cs="Arial"/>
          <w:sz w:val="24"/>
          <w:szCs w:val="24"/>
        </w:rPr>
      </w:pPr>
    </w:p>
    <w:p w14:paraId="546BD4BB"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 xml:space="preserve">11.2. </w:t>
      </w:r>
      <w:r w:rsidRPr="00846BC9">
        <w:rPr>
          <w:rFonts w:ascii="Arial" w:hAnsi="Arial" w:cs="Arial"/>
          <w:sz w:val="24"/>
          <w:szCs w:val="24"/>
        </w:rPr>
        <w:t xml:space="preserve">Os pagamentos serão concretizados na moeda vigente no país, por meio de cheque nominal ou ordem de crédito bancária, sendo que, neste caso, as despesas bancárias serão pagas pela </w:t>
      </w:r>
      <w:r w:rsidRPr="00846BC9">
        <w:rPr>
          <w:rFonts w:ascii="Arial" w:hAnsi="Arial" w:cs="Arial"/>
          <w:b/>
          <w:sz w:val="24"/>
          <w:szCs w:val="24"/>
        </w:rPr>
        <w:t>CONTRATADA</w:t>
      </w:r>
      <w:r w:rsidRPr="00846BC9">
        <w:rPr>
          <w:rFonts w:ascii="Arial" w:hAnsi="Arial" w:cs="Arial"/>
          <w:sz w:val="24"/>
          <w:szCs w:val="24"/>
        </w:rPr>
        <w:t>.</w:t>
      </w:r>
    </w:p>
    <w:p w14:paraId="1DAC2DAD" w14:textId="76F4133D" w:rsidR="00C72E74" w:rsidRPr="00846BC9" w:rsidRDefault="00C72E74" w:rsidP="00846BC9">
      <w:pPr>
        <w:pStyle w:val="Ttulo2"/>
        <w:spacing w:before="0" w:after="0" w:line="360" w:lineRule="auto"/>
        <w:ind w:right="-142"/>
        <w:jc w:val="both"/>
        <w:rPr>
          <w:i w:val="0"/>
          <w:sz w:val="24"/>
          <w:szCs w:val="24"/>
        </w:rPr>
      </w:pPr>
      <w:r w:rsidRPr="00846BC9">
        <w:rPr>
          <w:i w:val="0"/>
          <w:sz w:val="24"/>
          <w:szCs w:val="24"/>
        </w:rPr>
        <w:lastRenderedPageBreak/>
        <w:t xml:space="preserve">DÉCIMA SEGUNDA – </w:t>
      </w:r>
      <w:r w:rsidRPr="00846BC9">
        <w:rPr>
          <w:i w:val="0"/>
          <w:sz w:val="24"/>
          <w:szCs w:val="24"/>
          <w:u w:val="single"/>
        </w:rPr>
        <w:t>RECEBIMENTO DO OBJETO</w:t>
      </w:r>
      <w:r w:rsidRPr="00846BC9">
        <w:rPr>
          <w:i w:val="0"/>
          <w:sz w:val="24"/>
          <w:szCs w:val="24"/>
        </w:rPr>
        <w:t>:</w:t>
      </w:r>
    </w:p>
    <w:p w14:paraId="340CAB80" w14:textId="6DFC3B27" w:rsidR="00D41330" w:rsidRPr="00846BC9" w:rsidRDefault="00C72E74" w:rsidP="00846BC9">
      <w:pPr>
        <w:spacing w:line="360" w:lineRule="auto"/>
        <w:jc w:val="both"/>
        <w:rPr>
          <w:rFonts w:ascii="Arial" w:hAnsi="Arial" w:cs="Arial"/>
          <w:sz w:val="24"/>
          <w:szCs w:val="24"/>
        </w:rPr>
      </w:pPr>
      <w:r w:rsidRPr="00846BC9">
        <w:rPr>
          <w:rFonts w:ascii="Arial" w:hAnsi="Arial" w:cs="Arial"/>
          <w:b/>
          <w:sz w:val="24"/>
          <w:szCs w:val="24"/>
        </w:rPr>
        <w:t xml:space="preserve">           </w:t>
      </w:r>
      <w:r w:rsidRPr="00846BC9">
        <w:rPr>
          <w:rFonts w:ascii="Arial" w:hAnsi="Arial" w:cs="Arial"/>
          <w:sz w:val="24"/>
          <w:szCs w:val="24"/>
        </w:rPr>
        <w:t>O recebimento definitivo da Obra será realizado por meio de vistoria, denominada vistoria de conclusão, a ser realizada por Comissão designada especialmente para essa finalidade, mediante termo circunstanciado, que deve ser assinado, comprovando estar a Obra limpa, acabada, em perfeitas condições de uso, bem como a parte documental, e, só assim autorizando o pagamento final, que será feito mediante a apresentação dos documentos citados na cláusula 16.</w:t>
      </w:r>
    </w:p>
    <w:p w14:paraId="0423C606" w14:textId="00762FD9" w:rsidR="005C6EFA"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12.1.</w:t>
      </w:r>
      <w:r w:rsidRPr="00846BC9">
        <w:rPr>
          <w:rFonts w:ascii="Arial" w:hAnsi="Arial" w:cs="Arial"/>
          <w:sz w:val="24"/>
          <w:szCs w:val="24"/>
        </w:rPr>
        <w:t xml:space="preserve"> O</w:t>
      </w:r>
      <w:r w:rsidRPr="00846BC9">
        <w:rPr>
          <w:rFonts w:ascii="Arial" w:hAnsi="Arial" w:cs="Arial"/>
          <w:b/>
          <w:sz w:val="24"/>
          <w:szCs w:val="24"/>
        </w:rPr>
        <w:t xml:space="preserve"> MUNICÍPIO</w:t>
      </w:r>
      <w:r w:rsidRPr="00846BC9">
        <w:rPr>
          <w:rFonts w:ascii="Arial" w:hAnsi="Arial" w:cs="Arial"/>
          <w:sz w:val="24"/>
          <w:szCs w:val="24"/>
        </w:rPr>
        <w:t xml:space="preserve"> poderá exigir da </w:t>
      </w:r>
      <w:r w:rsidRPr="00846BC9">
        <w:rPr>
          <w:rFonts w:ascii="Arial" w:hAnsi="Arial" w:cs="Arial"/>
          <w:b/>
          <w:sz w:val="24"/>
          <w:szCs w:val="24"/>
        </w:rPr>
        <w:t>CONTRATADA,</w:t>
      </w:r>
      <w:r w:rsidRPr="00846BC9">
        <w:rPr>
          <w:rFonts w:ascii="Arial" w:hAnsi="Arial" w:cs="Arial"/>
          <w:sz w:val="24"/>
          <w:szCs w:val="24"/>
        </w:rPr>
        <w:t xml:space="preserve"> reparar, corrigir, remover, reconstruir ou substituir à </w:t>
      </w:r>
      <w:proofErr w:type="spellStart"/>
      <w:r w:rsidRPr="00846BC9">
        <w:rPr>
          <w:rFonts w:ascii="Arial" w:hAnsi="Arial" w:cs="Arial"/>
          <w:sz w:val="24"/>
          <w:szCs w:val="24"/>
        </w:rPr>
        <w:t>suas</w:t>
      </w:r>
      <w:proofErr w:type="spellEnd"/>
      <w:r w:rsidRPr="00846BC9">
        <w:rPr>
          <w:rFonts w:ascii="Arial" w:hAnsi="Arial" w:cs="Arial"/>
          <w:sz w:val="24"/>
          <w:szCs w:val="24"/>
        </w:rPr>
        <w:t xml:space="preserve"> expensas, no total ou em parte, o objeto do contrato em que se verificarem vícios, defeitos ou incorreções resultantes da execução ou de materiais empregados.</w:t>
      </w:r>
    </w:p>
    <w:p w14:paraId="55C398B4" w14:textId="511641DE" w:rsidR="005C6EFA"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12.2. O MUNICÍPIO</w:t>
      </w:r>
      <w:r w:rsidRPr="00846BC9">
        <w:rPr>
          <w:rFonts w:ascii="Arial" w:hAnsi="Arial" w:cs="Arial"/>
          <w:sz w:val="24"/>
          <w:szCs w:val="24"/>
        </w:rPr>
        <w:t xml:space="preserve"> definirá o prazo para solução de problemas encontrados na vistoria.</w:t>
      </w:r>
    </w:p>
    <w:p w14:paraId="4BC61C9D"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12.3.</w:t>
      </w:r>
      <w:r w:rsidRPr="00846BC9">
        <w:rPr>
          <w:rFonts w:ascii="Arial" w:hAnsi="Arial" w:cs="Arial"/>
          <w:sz w:val="24"/>
          <w:szCs w:val="24"/>
        </w:rPr>
        <w:t xml:space="preserve"> O termo de recebimento definitivo não exime a </w:t>
      </w:r>
      <w:r w:rsidRPr="00846BC9">
        <w:rPr>
          <w:rFonts w:ascii="Arial" w:hAnsi="Arial" w:cs="Arial"/>
          <w:b/>
          <w:sz w:val="24"/>
          <w:szCs w:val="24"/>
        </w:rPr>
        <w:t>CONTRATADA</w:t>
      </w:r>
      <w:r w:rsidRPr="00846BC9">
        <w:rPr>
          <w:rFonts w:ascii="Arial" w:hAnsi="Arial" w:cs="Arial"/>
          <w:sz w:val="24"/>
          <w:szCs w:val="24"/>
        </w:rPr>
        <w:t>, no que respeita a sua responsabilidade técnica pela execução da Obra, na forma das leis vigentes.</w:t>
      </w:r>
    </w:p>
    <w:p w14:paraId="0A448A1B" w14:textId="77777777" w:rsidR="00047A3D" w:rsidRPr="00846BC9" w:rsidRDefault="00047A3D" w:rsidP="00846BC9">
      <w:pPr>
        <w:spacing w:line="360" w:lineRule="auto"/>
        <w:ind w:firstLine="810"/>
        <w:jc w:val="both"/>
        <w:rPr>
          <w:rFonts w:ascii="Arial" w:hAnsi="Arial" w:cs="Arial"/>
          <w:sz w:val="24"/>
          <w:szCs w:val="24"/>
        </w:rPr>
      </w:pPr>
    </w:p>
    <w:p w14:paraId="0272E3D6"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t xml:space="preserve">DÉCIMA TERCEIRA – </w:t>
      </w:r>
      <w:r w:rsidRPr="00846BC9">
        <w:rPr>
          <w:i w:val="0"/>
          <w:sz w:val="24"/>
          <w:szCs w:val="24"/>
          <w:u w:val="single"/>
        </w:rPr>
        <w:t>PREJUÍZOS E DANOS</w:t>
      </w:r>
      <w:r w:rsidRPr="00846BC9">
        <w:rPr>
          <w:i w:val="0"/>
          <w:sz w:val="24"/>
          <w:szCs w:val="24"/>
        </w:rPr>
        <w:t>:</w:t>
      </w:r>
    </w:p>
    <w:p w14:paraId="0C9B3ACC"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sz w:val="24"/>
          <w:szCs w:val="24"/>
        </w:rPr>
        <w:t xml:space="preserve">Serão de única e exclusiva responsabilidade da </w:t>
      </w:r>
      <w:r w:rsidRPr="00846BC9">
        <w:rPr>
          <w:rFonts w:ascii="Arial" w:hAnsi="Arial" w:cs="Arial"/>
          <w:b/>
          <w:sz w:val="24"/>
          <w:szCs w:val="24"/>
        </w:rPr>
        <w:t>CONTRATADA</w:t>
      </w:r>
      <w:r w:rsidRPr="00846BC9">
        <w:rPr>
          <w:rFonts w:ascii="Arial" w:hAnsi="Arial" w:cs="Arial"/>
          <w:sz w:val="24"/>
          <w:szCs w:val="24"/>
        </w:rPr>
        <w:t xml:space="preserve">, eventuais extravios de material e danos causados ao </w:t>
      </w:r>
      <w:r w:rsidRPr="00846BC9">
        <w:rPr>
          <w:rFonts w:ascii="Arial" w:hAnsi="Arial" w:cs="Arial"/>
          <w:b/>
          <w:sz w:val="24"/>
          <w:szCs w:val="24"/>
        </w:rPr>
        <w:t>MUNICÍPIO</w:t>
      </w:r>
      <w:r w:rsidRPr="00846BC9">
        <w:rPr>
          <w:rFonts w:ascii="Arial" w:hAnsi="Arial" w:cs="Arial"/>
          <w:sz w:val="24"/>
          <w:szCs w:val="24"/>
        </w:rPr>
        <w:t xml:space="preserve"> ou a terceiros.</w:t>
      </w:r>
    </w:p>
    <w:p w14:paraId="3A2B647A" w14:textId="77777777" w:rsidR="00BD7F6B" w:rsidRPr="00846BC9" w:rsidRDefault="00BD7F6B" w:rsidP="00846BC9">
      <w:pPr>
        <w:spacing w:line="360" w:lineRule="auto"/>
        <w:ind w:firstLine="810"/>
        <w:jc w:val="both"/>
        <w:rPr>
          <w:rFonts w:ascii="Arial" w:hAnsi="Arial" w:cs="Arial"/>
          <w:sz w:val="24"/>
          <w:szCs w:val="24"/>
        </w:rPr>
      </w:pPr>
    </w:p>
    <w:p w14:paraId="2DBA67EA" w14:textId="77777777" w:rsidR="00C72E74" w:rsidRPr="00846BC9" w:rsidRDefault="00C72E74" w:rsidP="00846BC9">
      <w:pPr>
        <w:pStyle w:val="Ttulo2"/>
        <w:tabs>
          <w:tab w:val="left" w:pos="8080"/>
        </w:tabs>
        <w:spacing w:before="0" w:after="0" w:line="360" w:lineRule="auto"/>
        <w:jc w:val="both"/>
        <w:rPr>
          <w:i w:val="0"/>
          <w:sz w:val="24"/>
          <w:szCs w:val="24"/>
        </w:rPr>
      </w:pPr>
      <w:r w:rsidRPr="00846BC9">
        <w:rPr>
          <w:i w:val="0"/>
          <w:sz w:val="24"/>
          <w:szCs w:val="24"/>
        </w:rPr>
        <w:t xml:space="preserve">DÉCIMA QUARTA – </w:t>
      </w:r>
      <w:r w:rsidRPr="00846BC9">
        <w:rPr>
          <w:i w:val="0"/>
          <w:sz w:val="24"/>
          <w:szCs w:val="24"/>
          <w:u w:val="single"/>
        </w:rPr>
        <w:t xml:space="preserve">E.P.I. e IDENTIFICAÇÃO </w:t>
      </w:r>
      <w:r w:rsidR="00CF088D" w:rsidRPr="00846BC9">
        <w:rPr>
          <w:i w:val="0"/>
          <w:sz w:val="24"/>
          <w:szCs w:val="24"/>
          <w:u w:val="single"/>
        </w:rPr>
        <w:t>FUNCIONAL</w:t>
      </w:r>
      <w:r w:rsidR="00CF088D" w:rsidRPr="00846BC9">
        <w:rPr>
          <w:i w:val="0"/>
          <w:sz w:val="24"/>
          <w:szCs w:val="24"/>
        </w:rPr>
        <w:t>:</w:t>
      </w:r>
      <w:r w:rsidRPr="00846BC9">
        <w:rPr>
          <w:i w:val="0"/>
          <w:sz w:val="24"/>
          <w:szCs w:val="24"/>
        </w:rPr>
        <w:t xml:space="preserve"> </w:t>
      </w:r>
    </w:p>
    <w:p w14:paraId="63315120"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sz w:val="24"/>
          <w:szCs w:val="24"/>
        </w:rPr>
        <w:t xml:space="preserve">A </w:t>
      </w:r>
      <w:r w:rsidRPr="00846BC9">
        <w:rPr>
          <w:rFonts w:ascii="Arial" w:hAnsi="Arial" w:cs="Arial"/>
          <w:b/>
          <w:sz w:val="24"/>
          <w:szCs w:val="24"/>
        </w:rPr>
        <w:t xml:space="preserve">CONTRATADA </w:t>
      </w:r>
      <w:r w:rsidRPr="00846BC9">
        <w:rPr>
          <w:rFonts w:ascii="Arial" w:hAnsi="Arial" w:cs="Arial"/>
          <w:sz w:val="24"/>
          <w:szCs w:val="24"/>
        </w:rPr>
        <w:t>obriga-se - além do cumprimento da legislação específica - fornecer, incentivar, fiscalizar e obrigar, a todos os empregados, o uso de E.P.I. (equipamentos de proteção individual) na Obra, os quais deverão estar permanentemente identificados, sob pena de não poderem permanecer na área.</w:t>
      </w:r>
    </w:p>
    <w:p w14:paraId="76021FA6" w14:textId="77777777" w:rsidR="00047A3D" w:rsidRPr="00846BC9" w:rsidRDefault="00047A3D" w:rsidP="00846BC9">
      <w:pPr>
        <w:spacing w:line="360" w:lineRule="auto"/>
        <w:ind w:firstLine="810"/>
        <w:jc w:val="both"/>
        <w:rPr>
          <w:rFonts w:ascii="Arial" w:hAnsi="Arial" w:cs="Arial"/>
          <w:sz w:val="24"/>
          <w:szCs w:val="24"/>
        </w:rPr>
      </w:pPr>
    </w:p>
    <w:p w14:paraId="4A851A24" w14:textId="77777777" w:rsidR="00C72E74" w:rsidRPr="00846BC9" w:rsidRDefault="00C72E74" w:rsidP="00846BC9">
      <w:pPr>
        <w:pStyle w:val="Ttulo2"/>
        <w:spacing w:before="0" w:after="0" w:line="360" w:lineRule="auto"/>
        <w:ind w:right="-142"/>
        <w:jc w:val="both"/>
        <w:rPr>
          <w:i w:val="0"/>
          <w:sz w:val="24"/>
          <w:szCs w:val="24"/>
        </w:rPr>
      </w:pPr>
      <w:r w:rsidRPr="00846BC9">
        <w:rPr>
          <w:i w:val="0"/>
          <w:sz w:val="24"/>
          <w:szCs w:val="24"/>
        </w:rPr>
        <w:t xml:space="preserve">DÉCIMA QUINTA – </w:t>
      </w:r>
      <w:r w:rsidRPr="00846BC9">
        <w:rPr>
          <w:i w:val="0"/>
          <w:sz w:val="24"/>
          <w:szCs w:val="24"/>
          <w:u w:val="single"/>
        </w:rPr>
        <w:t>DIÁRIO DA OBRA</w:t>
      </w:r>
      <w:r w:rsidRPr="00846BC9">
        <w:rPr>
          <w:i w:val="0"/>
          <w:sz w:val="24"/>
          <w:szCs w:val="24"/>
        </w:rPr>
        <w:t>:</w:t>
      </w:r>
    </w:p>
    <w:p w14:paraId="5336735A" w14:textId="5DE9B7AA" w:rsidR="005C6EFA" w:rsidRPr="00846BC9" w:rsidRDefault="00C72E74" w:rsidP="00846BC9">
      <w:pPr>
        <w:spacing w:line="360" w:lineRule="auto"/>
        <w:ind w:firstLine="810"/>
        <w:jc w:val="both"/>
        <w:rPr>
          <w:rFonts w:ascii="Arial" w:hAnsi="Arial" w:cs="Arial"/>
          <w:sz w:val="24"/>
          <w:szCs w:val="24"/>
        </w:rPr>
      </w:pPr>
      <w:r w:rsidRPr="00846BC9">
        <w:rPr>
          <w:rFonts w:ascii="Arial" w:hAnsi="Arial" w:cs="Arial"/>
          <w:sz w:val="24"/>
          <w:szCs w:val="24"/>
        </w:rPr>
        <w:t>A</w:t>
      </w:r>
      <w:r w:rsidRPr="00846BC9">
        <w:rPr>
          <w:rFonts w:ascii="Arial" w:hAnsi="Arial" w:cs="Arial"/>
          <w:b/>
          <w:sz w:val="24"/>
          <w:szCs w:val="24"/>
        </w:rPr>
        <w:t xml:space="preserve"> CONTRATADA</w:t>
      </w:r>
      <w:r w:rsidRPr="00846BC9">
        <w:rPr>
          <w:rFonts w:ascii="Arial" w:hAnsi="Arial" w:cs="Arial"/>
          <w:sz w:val="24"/>
          <w:szCs w:val="24"/>
        </w:rPr>
        <w:t xml:space="preserve"> manterá no canteiro da Obra - em local de fácil acesso à fiscalização - o Diário da Obra, desde o início dos serviços, o qual será preenchido pela </w:t>
      </w:r>
      <w:r w:rsidRPr="00846BC9">
        <w:rPr>
          <w:rFonts w:ascii="Arial" w:hAnsi="Arial" w:cs="Arial"/>
          <w:b/>
          <w:sz w:val="24"/>
          <w:szCs w:val="24"/>
        </w:rPr>
        <w:t>CONTRATADA</w:t>
      </w:r>
      <w:r w:rsidRPr="00846BC9">
        <w:rPr>
          <w:rFonts w:ascii="Arial" w:hAnsi="Arial" w:cs="Arial"/>
          <w:sz w:val="24"/>
          <w:szCs w:val="24"/>
        </w:rPr>
        <w:t xml:space="preserve"> </w:t>
      </w:r>
      <w:r w:rsidRPr="00846BC9">
        <w:rPr>
          <w:rFonts w:ascii="Arial" w:hAnsi="Arial" w:cs="Arial"/>
          <w:b/>
          <w:sz w:val="24"/>
          <w:szCs w:val="24"/>
        </w:rPr>
        <w:t>e MUNICÍPIO</w:t>
      </w:r>
      <w:r w:rsidRPr="00846BC9">
        <w:rPr>
          <w:rFonts w:ascii="Arial" w:hAnsi="Arial" w:cs="Arial"/>
          <w:sz w:val="24"/>
          <w:szCs w:val="24"/>
        </w:rPr>
        <w:t xml:space="preserve">, sempre que houver alterações que devam ser registradas para dirimir dúvidas </w:t>
      </w:r>
      <w:r w:rsidRPr="00846BC9">
        <w:rPr>
          <w:rFonts w:ascii="Arial" w:hAnsi="Arial" w:cs="Arial"/>
          <w:sz w:val="24"/>
          <w:szCs w:val="24"/>
        </w:rPr>
        <w:lastRenderedPageBreak/>
        <w:t>posteriores, sendo encargo do responsável residente da Obra e assinado pelo engenheiro responsável técnico.</w:t>
      </w:r>
    </w:p>
    <w:p w14:paraId="33A4D0DB" w14:textId="6A37EE24" w:rsidR="005C6EFA"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15.1.</w:t>
      </w:r>
      <w:r w:rsidRPr="00846BC9">
        <w:rPr>
          <w:rFonts w:ascii="Arial" w:hAnsi="Arial" w:cs="Arial"/>
          <w:sz w:val="24"/>
          <w:szCs w:val="24"/>
        </w:rPr>
        <w:t xml:space="preserve"> </w:t>
      </w:r>
      <w:r w:rsidRPr="00846BC9">
        <w:rPr>
          <w:rFonts w:ascii="Arial" w:hAnsi="Arial" w:cs="Arial"/>
          <w:b/>
          <w:sz w:val="24"/>
          <w:szCs w:val="24"/>
        </w:rPr>
        <w:t>A CONTRATADA</w:t>
      </w:r>
      <w:r w:rsidRPr="00846BC9">
        <w:rPr>
          <w:rFonts w:ascii="Arial" w:hAnsi="Arial" w:cs="Arial"/>
          <w:sz w:val="24"/>
          <w:szCs w:val="24"/>
        </w:rPr>
        <w:t xml:space="preserve"> manterá, obrigatoriamente, residente no local da Obra, um mestre geral, durante todas as horas do desenvolvimento da construção, seja qual for o estágio da mesma.</w:t>
      </w:r>
    </w:p>
    <w:p w14:paraId="28803298" w14:textId="7EB7BECE" w:rsidR="005C6EFA"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15.2.</w:t>
      </w:r>
      <w:r w:rsidRPr="00846BC9">
        <w:rPr>
          <w:rFonts w:ascii="Arial" w:hAnsi="Arial" w:cs="Arial"/>
          <w:sz w:val="24"/>
          <w:szCs w:val="24"/>
        </w:rPr>
        <w:t xml:space="preserve"> O engenheiro responsável técnico estará acessível aos encarregados pela fiscalização da Obra do </w:t>
      </w:r>
      <w:r w:rsidRPr="00846BC9">
        <w:rPr>
          <w:rFonts w:ascii="Arial" w:hAnsi="Arial" w:cs="Arial"/>
          <w:b/>
          <w:sz w:val="24"/>
          <w:szCs w:val="24"/>
        </w:rPr>
        <w:t>MUNICÍPIO</w:t>
      </w:r>
      <w:r w:rsidRPr="00846BC9">
        <w:rPr>
          <w:rFonts w:ascii="Arial" w:hAnsi="Arial" w:cs="Arial"/>
          <w:sz w:val="24"/>
          <w:szCs w:val="24"/>
        </w:rPr>
        <w:t>, em todos os dias úteis, e prestará aos mesmos, tanto quanto o mestre, todos os esclarecimentos e informações requeridas, bem como tudo o mais que ela reputar como necessário ou útil ao trabalho contratado, se assim requerido.</w:t>
      </w:r>
    </w:p>
    <w:p w14:paraId="5921C882"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15.3.</w:t>
      </w:r>
      <w:r w:rsidRPr="00846BC9">
        <w:rPr>
          <w:rFonts w:ascii="Arial" w:hAnsi="Arial" w:cs="Arial"/>
          <w:sz w:val="24"/>
          <w:szCs w:val="24"/>
        </w:rPr>
        <w:t xml:space="preserve"> A </w:t>
      </w:r>
      <w:r w:rsidRPr="00846BC9">
        <w:rPr>
          <w:rFonts w:ascii="Arial" w:hAnsi="Arial" w:cs="Arial"/>
          <w:b/>
          <w:sz w:val="24"/>
          <w:szCs w:val="24"/>
        </w:rPr>
        <w:t>CONTRATADA</w:t>
      </w:r>
      <w:r w:rsidRPr="00846BC9">
        <w:rPr>
          <w:rFonts w:ascii="Arial" w:hAnsi="Arial" w:cs="Arial"/>
          <w:sz w:val="24"/>
          <w:szCs w:val="24"/>
        </w:rPr>
        <w:t xml:space="preserve"> manterá, durante toda a execução da Obra, as condições de habilitação e qualificação exigidas no processo licitatório e nas disposições vigentes das Leis Federais, Estaduais ou Municipais, que regem e normatizam as construções civis.</w:t>
      </w:r>
    </w:p>
    <w:p w14:paraId="00161486" w14:textId="77777777" w:rsidR="00C72E74" w:rsidRPr="00846BC9" w:rsidRDefault="00C72E74" w:rsidP="00846BC9">
      <w:pPr>
        <w:spacing w:line="360" w:lineRule="auto"/>
        <w:jc w:val="both"/>
        <w:rPr>
          <w:rFonts w:ascii="Arial" w:hAnsi="Arial" w:cs="Arial"/>
          <w:sz w:val="24"/>
          <w:szCs w:val="24"/>
        </w:rPr>
      </w:pPr>
    </w:p>
    <w:p w14:paraId="6A1DFE5E"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t xml:space="preserve">DÉCIMA SEXTA – </w:t>
      </w:r>
      <w:r w:rsidRPr="00846BC9">
        <w:rPr>
          <w:i w:val="0"/>
          <w:sz w:val="24"/>
          <w:szCs w:val="24"/>
          <w:u w:val="single"/>
        </w:rPr>
        <w:t>DOCUMENTAÇÃO DA OBRA</w:t>
      </w:r>
      <w:r w:rsidRPr="00846BC9">
        <w:rPr>
          <w:i w:val="0"/>
          <w:sz w:val="24"/>
          <w:szCs w:val="24"/>
        </w:rPr>
        <w:t>:</w:t>
      </w:r>
    </w:p>
    <w:p w14:paraId="1BB44401"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sz w:val="24"/>
          <w:szCs w:val="24"/>
        </w:rPr>
        <w:t xml:space="preserve">A documentação de regularidade da Obra quer perante o Conselho responsável ou INSS, é atribuição da </w:t>
      </w:r>
      <w:r w:rsidRPr="00846BC9">
        <w:rPr>
          <w:rFonts w:ascii="Arial" w:hAnsi="Arial" w:cs="Arial"/>
          <w:b/>
          <w:sz w:val="24"/>
          <w:szCs w:val="24"/>
        </w:rPr>
        <w:t>CONTRATADA.</w:t>
      </w:r>
    </w:p>
    <w:p w14:paraId="6A6C3B88" w14:textId="6A1FDBF8" w:rsidR="005C6EFA"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16.1.</w:t>
      </w:r>
      <w:r w:rsidRPr="00846BC9">
        <w:rPr>
          <w:rFonts w:ascii="Arial" w:hAnsi="Arial" w:cs="Arial"/>
          <w:sz w:val="24"/>
          <w:szCs w:val="24"/>
        </w:rPr>
        <w:t xml:space="preserve"> Na conclusão da Obra, a</w:t>
      </w:r>
      <w:r w:rsidRPr="00846BC9">
        <w:rPr>
          <w:rFonts w:ascii="Arial" w:hAnsi="Arial" w:cs="Arial"/>
          <w:b/>
          <w:sz w:val="24"/>
          <w:szCs w:val="24"/>
        </w:rPr>
        <w:t xml:space="preserve"> CONTRATADA</w:t>
      </w:r>
      <w:r w:rsidRPr="00846BC9">
        <w:rPr>
          <w:rFonts w:ascii="Arial" w:hAnsi="Arial" w:cs="Arial"/>
          <w:sz w:val="24"/>
          <w:szCs w:val="24"/>
        </w:rPr>
        <w:t xml:space="preserve"> obriga-se a entrega, à fiscalização da Prefeitura Municipal, de todas as Certidões Negativas de Débitos relativas a Obra contratada.</w:t>
      </w:r>
    </w:p>
    <w:p w14:paraId="5534CFB5"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16.2.</w:t>
      </w:r>
      <w:r w:rsidRPr="00846BC9">
        <w:rPr>
          <w:rFonts w:ascii="Arial" w:hAnsi="Arial" w:cs="Arial"/>
          <w:sz w:val="24"/>
          <w:szCs w:val="24"/>
        </w:rPr>
        <w:t xml:space="preserve"> A última fatura, somente será paga mediante o recebimento e aprovação dos itens citados acima.</w:t>
      </w:r>
    </w:p>
    <w:p w14:paraId="661143E5" w14:textId="77777777" w:rsidR="00BD7F6B" w:rsidRPr="00846BC9" w:rsidRDefault="00BD7F6B" w:rsidP="00846BC9">
      <w:pPr>
        <w:spacing w:line="360" w:lineRule="auto"/>
        <w:ind w:firstLine="810"/>
        <w:jc w:val="both"/>
        <w:rPr>
          <w:rFonts w:ascii="Arial" w:hAnsi="Arial" w:cs="Arial"/>
          <w:sz w:val="24"/>
          <w:szCs w:val="24"/>
        </w:rPr>
      </w:pPr>
    </w:p>
    <w:p w14:paraId="3F668CAC" w14:textId="77777777" w:rsidR="00C72E74" w:rsidRPr="00846BC9" w:rsidRDefault="00C72E74" w:rsidP="00846BC9">
      <w:pPr>
        <w:pStyle w:val="Ttulo2"/>
        <w:spacing w:before="0" w:after="0" w:line="360" w:lineRule="auto"/>
        <w:ind w:right="3699"/>
        <w:jc w:val="both"/>
        <w:rPr>
          <w:i w:val="0"/>
          <w:sz w:val="24"/>
          <w:szCs w:val="24"/>
        </w:rPr>
      </w:pPr>
      <w:r w:rsidRPr="00846BC9">
        <w:rPr>
          <w:i w:val="0"/>
          <w:sz w:val="24"/>
          <w:szCs w:val="24"/>
        </w:rPr>
        <w:t xml:space="preserve">DÉCIMA SÉTIMA – </w:t>
      </w:r>
      <w:r w:rsidRPr="00846BC9">
        <w:rPr>
          <w:i w:val="0"/>
          <w:sz w:val="24"/>
          <w:szCs w:val="24"/>
          <w:u w:val="single"/>
        </w:rPr>
        <w:t>PREVIDÊNCIA SOCIAL</w:t>
      </w:r>
      <w:r w:rsidRPr="00846BC9">
        <w:rPr>
          <w:i w:val="0"/>
          <w:sz w:val="24"/>
          <w:szCs w:val="24"/>
        </w:rPr>
        <w:t>:</w:t>
      </w:r>
    </w:p>
    <w:p w14:paraId="5C2F6C36" w14:textId="44320CDD" w:rsidR="00C72E74" w:rsidRDefault="00C72E74" w:rsidP="00846BC9">
      <w:pPr>
        <w:spacing w:line="360" w:lineRule="auto"/>
        <w:jc w:val="both"/>
        <w:rPr>
          <w:rFonts w:ascii="Arial" w:hAnsi="Arial" w:cs="Arial"/>
          <w:sz w:val="24"/>
          <w:szCs w:val="24"/>
        </w:rPr>
      </w:pPr>
      <w:r w:rsidRPr="00846BC9">
        <w:rPr>
          <w:rFonts w:ascii="Arial" w:hAnsi="Arial" w:cs="Arial"/>
          <w:b/>
          <w:sz w:val="24"/>
          <w:szCs w:val="24"/>
        </w:rPr>
        <w:t xml:space="preserve">           </w:t>
      </w:r>
      <w:r w:rsidRPr="00846BC9">
        <w:rPr>
          <w:rFonts w:ascii="Arial" w:hAnsi="Arial" w:cs="Arial"/>
          <w:sz w:val="24"/>
          <w:szCs w:val="24"/>
        </w:rPr>
        <w:t xml:space="preserve">Para elidir-se da responsabilidade solidária, a </w:t>
      </w:r>
      <w:r w:rsidRPr="00846BC9">
        <w:rPr>
          <w:rFonts w:ascii="Arial" w:hAnsi="Arial" w:cs="Arial"/>
          <w:b/>
          <w:sz w:val="24"/>
          <w:szCs w:val="24"/>
        </w:rPr>
        <w:t>CONTRATADA</w:t>
      </w:r>
      <w:r w:rsidRPr="00846BC9">
        <w:rPr>
          <w:rFonts w:ascii="Arial" w:hAnsi="Arial" w:cs="Arial"/>
          <w:sz w:val="24"/>
          <w:szCs w:val="24"/>
        </w:rPr>
        <w:t xml:space="preserve"> deverá apresentar a guia de recolhimento à Previdência Social de suas obrigações atinentes à Obra, bem como a guia de recolhimento ao FGTS do mês imediatamente anterior, reservando-se o </w:t>
      </w:r>
      <w:r w:rsidRPr="00846BC9">
        <w:rPr>
          <w:rFonts w:ascii="Arial" w:hAnsi="Arial" w:cs="Arial"/>
          <w:b/>
          <w:sz w:val="24"/>
          <w:szCs w:val="24"/>
        </w:rPr>
        <w:t>MUNICÍPIO</w:t>
      </w:r>
      <w:r w:rsidRPr="00846BC9">
        <w:rPr>
          <w:rFonts w:ascii="Arial" w:hAnsi="Arial" w:cs="Arial"/>
          <w:sz w:val="24"/>
          <w:szCs w:val="24"/>
        </w:rPr>
        <w:t xml:space="preserve"> a reter - em conta própria de caráter </w:t>
      </w:r>
      <w:r w:rsidR="00895A67" w:rsidRPr="00846BC9">
        <w:rPr>
          <w:rFonts w:ascii="Arial" w:hAnsi="Arial" w:cs="Arial"/>
          <w:sz w:val="24"/>
          <w:szCs w:val="24"/>
        </w:rPr>
        <w:t>extra orçamentário</w:t>
      </w:r>
      <w:r w:rsidRPr="00846BC9">
        <w:rPr>
          <w:rFonts w:ascii="Arial" w:hAnsi="Arial" w:cs="Arial"/>
          <w:sz w:val="24"/>
          <w:szCs w:val="24"/>
        </w:rPr>
        <w:t xml:space="preserve"> em nome da C</w:t>
      </w:r>
      <w:r w:rsidRPr="00846BC9">
        <w:rPr>
          <w:rFonts w:ascii="Arial" w:hAnsi="Arial" w:cs="Arial"/>
          <w:b/>
          <w:sz w:val="24"/>
          <w:szCs w:val="24"/>
        </w:rPr>
        <w:t xml:space="preserve">ONTRATADA </w:t>
      </w:r>
      <w:r w:rsidRPr="00846BC9">
        <w:rPr>
          <w:rFonts w:ascii="Arial" w:hAnsi="Arial" w:cs="Arial"/>
          <w:sz w:val="24"/>
          <w:szCs w:val="24"/>
        </w:rPr>
        <w:t>o valor correspondente a 36,8% (trinta e seis vírgula oito por cento) calculados sobre 20% (vinte por cento) do valor de cada fatura, nos termos da legislação em vigor, cuja devolução será efetivada, mediante a apresentação da guia devida, efetivamente paga.</w:t>
      </w:r>
    </w:p>
    <w:p w14:paraId="426E0242" w14:textId="77777777" w:rsidR="00713928" w:rsidRPr="00846BC9" w:rsidRDefault="00713928" w:rsidP="00713928">
      <w:pPr>
        <w:spacing w:line="360" w:lineRule="auto"/>
        <w:ind w:firstLine="810"/>
        <w:jc w:val="both"/>
        <w:rPr>
          <w:rFonts w:ascii="Arial" w:hAnsi="Arial" w:cs="Arial"/>
          <w:sz w:val="24"/>
          <w:szCs w:val="24"/>
        </w:rPr>
      </w:pPr>
      <w:r w:rsidRPr="00846BC9">
        <w:rPr>
          <w:rFonts w:ascii="Arial" w:hAnsi="Arial" w:cs="Arial"/>
          <w:b/>
          <w:sz w:val="24"/>
          <w:szCs w:val="24"/>
        </w:rPr>
        <w:t xml:space="preserve">17.1. </w:t>
      </w:r>
      <w:r w:rsidRPr="00846BC9">
        <w:rPr>
          <w:rFonts w:ascii="Arial" w:hAnsi="Arial" w:cs="Arial"/>
          <w:sz w:val="24"/>
          <w:szCs w:val="24"/>
        </w:rPr>
        <w:t xml:space="preserve">Se a </w:t>
      </w:r>
      <w:r w:rsidRPr="00846BC9">
        <w:rPr>
          <w:rFonts w:ascii="Arial" w:hAnsi="Arial" w:cs="Arial"/>
          <w:b/>
          <w:sz w:val="24"/>
          <w:szCs w:val="24"/>
        </w:rPr>
        <w:t>CONTRATADA</w:t>
      </w:r>
      <w:r w:rsidRPr="00846BC9">
        <w:rPr>
          <w:rFonts w:ascii="Arial" w:hAnsi="Arial" w:cs="Arial"/>
          <w:sz w:val="24"/>
          <w:szCs w:val="24"/>
        </w:rPr>
        <w:t xml:space="preserve"> possuir escrituração própria, ficará dispensada da retenção citada, mediante a apresentação do seu livro diário/razão, mensalmente, nele constando os </w:t>
      </w:r>
      <w:r w:rsidRPr="00846BC9">
        <w:rPr>
          <w:rFonts w:ascii="Arial" w:hAnsi="Arial" w:cs="Arial"/>
          <w:sz w:val="24"/>
          <w:szCs w:val="24"/>
        </w:rPr>
        <w:lastRenderedPageBreak/>
        <w:t>lançamentos de folha de pagamento e os recolhimentos ao INSS e ao FGTS. Destes, deverá acompanhar fotocópias distintas, autenticadas em Notas, para serem arquivadas no processo de empenho.</w:t>
      </w:r>
    </w:p>
    <w:p w14:paraId="11597FC3" w14:textId="77777777" w:rsidR="00713928" w:rsidRPr="00846BC9" w:rsidRDefault="00713928" w:rsidP="00713928">
      <w:pPr>
        <w:spacing w:line="360" w:lineRule="auto"/>
        <w:ind w:firstLine="810"/>
        <w:jc w:val="both"/>
        <w:rPr>
          <w:rFonts w:ascii="Arial" w:hAnsi="Arial" w:cs="Arial"/>
          <w:sz w:val="24"/>
          <w:szCs w:val="24"/>
        </w:rPr>
      </w:pPr>
    </w:p>
    <w:p w14:paraId="318710E4" w14:textId="77777777" w:rsidR="00713928" w:rsidRPr="00846BC9" w:rsidRDefault="00713928" w:rsidP="00713928">
      <w:pPr>
        <w:pStyle w:val="Ttulo2"/>
        <w:spacing w:before="0" w:after="0" w:line="360" w:lineRule="auto"/>
        <w:jc w:val="both"/>
        <w:rPr>
          <w:i w:val="0"/>
          <w:sz w:val="24"/>
          <w:szCs w:val="24"/>
        </w:rPr>
      </w:pPr>
      <w:r w:rsidRPr="00846BC9">
        <w:rPr>
          <w:i w:val="0"/>
          <w:sz w:val="24"/>
          <w:szCs w:val="24"/>
        </w:rPr>
        <w:t>DÉCIMA OITAVA – SANÇÕES E MULTAS:</w:t>
      </w:r>
    </w:p>
    <w:p w14:paraId="259FC562" w14:textId="77777777" w:rsidR="00713928" w:rsidRPr="00846BC9" w:rsidRDefault="00713928" w:rsidP="00713928">
      <w:pPr>
        <w:spacing w:line="360" w:lineRule="auto"/>
        <w:jc w:val="both"/>
        <w:rPr>
          <w:rFonts w:ascii="Arial" w:hAnsi="Arial" w:cs="Arial"/>
          <w:sz w:val="24"/>
          <w:szCs w:val="24"/>
        </w:rPr>
      </w:pPr>
      <w:r w:rsidRPr="00846BC9">
        <w:rPr>
          <w:rFonts w:ascii="Arial" w:hAnsi="Arial" w:cs="Arial"/>
          <w:b/>
          <w:sz w:val="24"/>
          <w:szCs w:val="24"/>
        </w:rPr>
        <w:t xml:space="preserve">           </w:t>
      </w:r>
      <w:r w:rsidRPr="00846BC9">
        <w:rPr>
          <w:rFonts w:ascii="Arial" w:hAnsi="Arial" w:cs="Arial"/>
          <w:sz w:val="24"/>
          <w:szCs w:val="24"/>
        </w:rPr>
        <w:t>Pela inexecução total ou parcial do contrato, o Município, garantida a prévia defesa, aplicará as sanções da Lei 8.666/93 Art. 87.</w:t>
      </w:r>
    </w:p>
    <w:p w14:paraId="02CD6472" w14:textId="27C5FF93" w:rsidR="00713928" w:rsidRPr="00846BC9" w:rsidRDefault="00713928" w:rsidP="00713928">
      <w:pPr>
        <w:keepNext/>
        <w:spacing w:line="360" w:lineRule="auto"/>
        <w:jc w:val="both"/>
        <w:outlineLvl w:val="8"/>
        <w:rPr>
          <w:rFonts w:ascii="Arial" w:hAnsi="Arial" w:cs="Arial"/>
          <w:color w:val="000000"/>
          <w:sz w:val="24"/>
          <w:szCs w:val="24"/>
        </w:rPr>
      </w:pPr>
      <w:r w:rsidRPr="00846BC9">
        <w:rPr>
          <w:rFonts w:ascii="Arial" w:hAnsi="Arial" w:cs="Arial"/>
          <w:color w:val="000000"/>
          <w:sz w:val="24"/>
          <w:szCs w:val="24"/>
        </w:rPr>
        <w:t xml:space="preserve">           a. Advertência, por escrito, sempre que ocorrerem pequenas irregularidades, para as quais haja concorrido.</w:t>
      </w:r>
    </w:p>
    <w:p w14:paraId="565796FD" w14:textId="02C799B3" w:rsidR="005C6EFA" w:rsidRPr="00846BC9" w:rsidRDefault="00713928" w:rsidP="00713928">
      <w:pPr>
        <w:spacing w:line="360" w:lineRule="auto"/>
        <w:jc w:val="both"/>
        <w:rPr>
          <w:rFonts w:ascii="Arial" w:hAnsi="Arial" w:cs="Arial"/>
          <w:color w:val="000000"/>
          <w:sz w:val="24"/>
          <w:szCs w:val="24"/>
        </w:rPr>
      </w:pPr>
      <w:r w:rsidRPr="00846BC9">
        <w:rPr>
          <w:rFonts w:ascii="Arial" w:hAnsi="Arial" w:cs="Arial"/>
          <w:color w:val="000000"/>
          <w:sz w:val="24"/>
          <w:szCs w:val="24"/>
        </w:rPr>
        <w:t xml:space="preserve">           b. O atraso injustificado na entrega do produto sujeitará o contratado a multa diária, de 0,33% (zero vírgula trinta e três por cento), calculada sobre o valor total do lote contratado,</w:t>
      </w:r>
      <w:r>
        <w:rPr>
          <w:rFonts w:ascii="Arial" w:hAnsi="Arial" w:cs="Arial"/>
          <w:color w:val="000000"/>
          <w:sz w:val="24"/>
          <w:szCs w:val="24"/>
        </w:rPr>
        <w:t xml:space="preserve">  </w:t>
      </w:r>
      <w:r w:rsidR="00646254" w:rsidRPr="00846BC9">
        <w:rPr>
          <w:rFonts w:ascii="Arial" w:hAnsi="Arial" w:cs="Arial"/>
          <w:color w:val="000000"/>
          <w:sz w:val="24"/>
          <w:szCs w:val="24"/>
        </w:rPr>
        <w:t>limitado a 20% (vinte por cento) e será aplicada a partir do primeiro dia após o prazo estabelecido para a entrega.</w:t>
      </w:r>
    </w:p>
    <w:p w14:paraId="666DB922" w14:textId="3E600B3E" w:rsidR="005C6EFA" w:rsidRPr="00846BC9" w:rsidRDefault="00646254" w:rsidP="00846BC9">
      <w:pPr>
        <w:keepNext/>
        <w:spacing w:line="360" w:lineRule="auto"/>
        <w:jc w:val="both"/>
        <w:outlineLvl w:val="8"/>
        <w:rPr>
          <w:rFonts w:ascii="Arial" w:hAnsi="Arial" w:cs="Arial"/>
          <w:color w:val="000000"/>
          <w:sz w:val="24"/>
          <w:szCs w:val="24"/>
        </w:rPr>
      </w:pPr>
      <w:r w:rsidRPr="00846BC9">
        <w:rPr>
          <w:rFonts w:ascii="Arial" w:hAnsi="Arial" w:cs="Arial"/>
          <w:color w:val="000000"/>
          <w:sz w:val="24"/>
          <w:szCs w:val="24"/>
        </w:rPr>
        <w:t xml:space="preserve">           c. Multa de 10% (dez por cento), pelo descumprimento (desistência) total ou parcial na entrega do objeto, incidindo a mesma sobre o valor da parcela inadimplida.</w:t>
      </w:r>
    </w:p>
    <w:p w14:paraId="111D7F02" w14:textId="059C319B" w:rsidR="005C6EFA" w:rsidRPr="00846BC9" w:rsidRDefault="00646254" w:rsidP="00846BC9">
      <w:pPr>
        <w:keepNext/>
        <w:spacing w:line="360" w:lineRule="auto"/>
        <w:jc w:val="both"/>
        <w:outlineLvl w:val="8"/>
        <w:rPr>
          <w:rFonts w:ascii="Arial" w:hAnsi="Arial" w:cs="Arial"/>
          <w:color w:val="000000"/>
          <w:sz w:val="24"/>
          <w:szCs w:val="24"/>
        </w:rPr>
      </w:pPr>
      <w:r w:rsidRPr="00846BC9">
        <w:rPr>
          <w:rFonts w:ascii="Arial" w:hAnsi="Arial" w:cs="Arial"/>
          <w:color w:val="000000"/>
          <w:sz w:val="24"/>
          <w:szCs w:val="24"/>
        </w:rPr>
        <w:t xml:space="preserve">           d. Multa de 10% (dez por cento), sobre o valor da parcela entregue em desacordo com as condições estabelecidas no edital ou qualquer tipo de irregularidade. Esta multa poderá ser aplicada independentemente da multa pelo atraso na entrega.</w:t>
      </w:r>
    </w:p>
    <w:p w14:paraId="559F4937" w14:textId="5427B6E3" w:rsidR="005C6EFA" w:rsidRPr="00846BC9" w:rsidRDefault="00646254" w:rsidP="00846BC9">
      <w:pPr>
        <w:keepNext/>
        <w:spacing w:line="360" w:lineRule="auto"/>
        <w:jc w:val="both"/>
        <w:outlineLvl w:val="8"/>
        <w:rPr>
          <w:rFonts w:ascii="Arial" w:hAnsi="Arial" w:cs="Arial"/>
          <w:color w:val="000000"/>
          <w:sz w:val="24"/>
          <w:szCs w:val="24"/>
        </w:rPr>
      </w:pPr>
      <w:r w:rsidRPr="00846BC9">
        <w:rPr>
          <w:rFonts w:ascii="Arial" w:hAnsi="Arial" w:cs="Arial"/>
          <w:color w:val="000000"/>
          <w:sz w:val="24"/>
          <w:szCs w:val="24"/>
        </w:rPr>
        <w:t xml:space="preserve">           e. Declaração de inidoneidade para contratar com a administração Pública Municipal, no caso de falta grave.</w:t>
      </w:r>
    </w:p>
    <w:p w14:paraId="5F799BD6" w14:textId="12A0096B" w:rsidR="005C6EFA" w:rsidRPr="00846BC9" w:rsidRDefault="00646254" w:rsidP="00846BC9">
      <w:pPr>
        <w:keepNext/>
        <w:spacing w:line="360" w:lineRule="auto"/>
        <w:jc w:val="both"/>
        <w:outlineLvl w:val="8"/>
        <w:rPr>
          <w:rFonts w:ascii="Arial" w:hAnsi="Arial" w:cs="Arial"/>
          <w:color w:val="000000"/>
          <w:sz w:val="24"/>
          <w:szCs w:val="24"/>
        </w:rPr>
      </w:pPr>
      <w:r w:rsidRPr="00846BC9">
        <w:rPr>
          <w:rFonts w:ascii="Arial" w:hAnsi="Arial" w:cs="Arial"/>
          <w:color w:val="000000"/>
          <w:sz w:val="24"/>
          <w:szCs w:val="24"/>
        </w:rPr>
        <w:t xml:space="preserve">           f. O valor das demais multas será descontado de eventuais pagamentos devidos à CONTRATADA ou cobrados judicialmente.</w:t>
      </w:r>
    </w:p>
    <w:p w14:paraId="575C45AB" w14:textId="77777777" w:rsidR="00646254" w:rsidRPr="00846BC9" w:rsidRDefault="00646254" w:rsidP="00846BC9">
      <w:pPr>
        <w:keepNext/>
        <w:spacing w:line="360" w:lineRule="auto"/>
        <w:jc w:val="both"/>
        <w:outlineLvl w:val="8"/>
        <w:rPr>
          <w:rFonts w:ascii="Arial" w:hAnsi="Arial" w:cs="Arial"/>
          <w:color w:val="000000"/>
          <w:sz w:val="24"/>
          <w:szCs w:val="24"/>
        </w:rPr>
      </w:pPr>
      <w:r w:rsidRPr="00846BC9">
        <w:rPr>
          <w:rFonts w:ascii="Arial" w:hAnsi="Arial" w:cs="Arial"/>
          <w:color w:val="000000"/>
          <w:sz w:val="24"/>
          <w:szCs w:val="24"/>
        </w:rPr>
        <w:t xml:space="preserve">           g. As penalidades acima referidas poderão ser aplicadas cumulativamente.</w:t>
      </w:r>
    </w:p>
    <w:p w14:paraId="09E9A4AA" w14:textId="77777777" w:rsidR="00646254" w:rsidRPr="00846BC9" w:rsidRDefault="00646254" w:rsidP="00846BC9">
      <w:pPr>
        <w:spacing w:line="360" w:lineRule="auto"/>
        <w:jc w:val="both"/>
        <w:rPr>
          <w:rFonts w:ascii="Arial" w:hAnsi="Arial" w:cs="Arial"/>
          <w:sz w:val="24"/>
          <w:szCs w:val="24"/>
        </w:rPr>
      </w:pPr>
    </w:p>
    <w:p w14:paraId="635EC4AE" w14:textId="16F2A339" w:rsidR="00C72E74" w:rsidRPr="00846BC9" w:rsidRDefault="00C72E74" w:rsidP="00846BC9">
      <w:pPr>
        <w:spacing w:line="360" w:lineRule="auto"/>
        <w:jc w:val="both"/>
        <w:rPr>
          <w:rFonts w:ascii="Arial" w:hAnsi="Arial" w:cs="Arial"/>
          <w:sz w:val="24"/>
          <w:szCs w:val="24"/>
        </w:rPr>
      </w:pPr>
      <w:r w:rsidRPr="00846BC9">
        <w:rPr>
          <w:rFonts w:ascii="Arial" w:hAnsi="Arial" w:cs="Arial"/>
          <w:b/>
          <w:sz w:val="24"/>
          <w:szCs w:val="24"/>
        </w:rPr>
        <w:t xml:space="preserve">             18.</w:t>
      </w:r>
      <w:r w:rsidR="0029274B" w:rsidRPr="00846BC9">
        <w:rPr>
          <w:rFonts w:ascii="Arial" w:hAnsi="Arial" w:cs="Arial"/>
          <w:b/>
          <w:sz w:val="24"/>
          <w:szCs w:val="24"/>
        </w:rPr>
        <w:t>1.</w:t>
      </w:r>
      <w:r w:rsidRPr="00846BC9">
        <w:rPr>
          <w:rFonts w:ascii="Arial" w:hAnsi="Arial" w:cs="Arial"/>
          <w:sz w:val="24"/>
          <w:szCs w:val="24"/>
        </w:rPr>
        <w:t xml:space="preserve"> Caso a </w:t>
      </w:r>
      <w:r w:rsidRPr="00846BC9">
        <w:rPr>
          <w:rFonts w:ascii="Arial" w:hAnsi="Arial" w:cs="Arial"/>
          <w:b/>
          <w:sz w:val="24"/>
          <w:szCs w:val="24"/>
        </w:rPr>
        <w:t>CONTRATADA</w:t>
      </w:r>
      <w:r w:rsidRPr="00846BC9">
        <w:rPr>
          <w:rFonts w:ascii="Arial" w:hAnsi="Arial" w:cs="Arial"/>
          <w:sz w:val="24"/>
          <w:szCs w:val="24"/>
        </w:rPr>
        <w:t xml:space="preserve"> não honrar a prestação do Objeto, por abandono ou motivos diversos, será contratada a empresa que se classificou imediatamente após a </w:t>
      </w:r>
      <w:r w:rsidRPr="00846BC9">
        <w:rPr>
          <w:rFonts w:ascii="Arial" w:hAnsi="Arial" w:cs="Arial"/>
          <w:b/>
          <w:sz w:val="24"/>
          <w:szCs w:val="24"/>
        </w:rPr>
        <w:t>CONTRATADA</w:t>
      </w:r>
      <w:r w:rsidRPr="00846BC9">
        <w:rPr>
          <w:rFonts w:ascii="Arial" w:hAnsi="Arial" w:cs="Arial"/>
          <w:sz w:val="24"/>
          <w:szCs w:val="24"/>
        </w:rPr>
        <w:t xml:space="preserve">, ficando esta, obrigada a recolher ao erário, o valor referente à diferença ou prejuízo advindo, entre o valor das etapas não realizadas e o das mesmas etapas constantes na proposta do segundo adjudicado, a título de indenização, bem como uma multa de </w:t>
      </w:r>
      <w:r w:rsidR="00635A67">
        <w:rPr>
          <w:rFonts w:ascii="Arial" w:hAnsi="Arial" w:cs="Arial"/>
          <w:sz w:val="24"/>
          <w:szCs w:val="24"/>
        </w:rPr>
        <w:t xml:space="preserve">                       </w:t>
      </w:r>
      <w:r w:rsidRPr="00846BC9">
        <w:rPr>
          <w:rFonts w:ascii="Arial" w:hAnsi="Arial" w:cs="Arial"/>
          <w:sz w:val="24"/>
          <w:szCs w:val="24"/>
        </w:rPr>
        <w:t>R$ 2.000,00 (dois mil reais) a ser recolhida em cinco dias úteis, sem prejuízo da aplicação, no que couber, do disposto no Art. 64 § 20 da Lei 8.666/93</w:t>
      </w:r>
    </w:p>
    <w:p w14:paraId="784E97F3" w14:textId="77777777" w:rsidR="00C72E74" w:rsidRPr="00846BC9" w:rsidRDefault="00C72E74" w:rsidP="00846BC9">
      <w:pPr>
        <w:spacing w:line="360" w:lineRule="auto"/>
        <w:ind w:firstLine="810"/>
        <w:jc w:val="both"/>
        <w:rPr>
          <w:rFonts w:ascii="Arial" w:hAnsi="Arial" w:cs="Arial"/>
          <w:b/>
          <w:sz w:val="24"/>
          <w:szCs w:val="24"/>
        </w:rPr>
      </w:pPr>
      <w:r w:rsidRPr="00846BC9">
        <w:rPr>
          <w:rFonts w:ascii="Arial" w:hAnsi="Arial" w:cs="Arial"/>
          <w:b/>
          <w:sz w:val="24"/>
          <w:szCs w:val="24"/>
        </w:rPr>
        <w:lastRenderedPageBreak/>
        <w:t>18.</w:t>
      </w:r>
      <w:r w:rsidR="0029274B" w:rsidRPr="00846BC9">
        <w:rPr>
          <w:rFonts w:ascii="Arial" w:hAnsi="Arial" w:cs="Arial"/>
          <w:b/>
          <w:sz w:val="24"/>
          <w:szCs w:val="24"/>
        </w:rPr>
        <w:t>2</w:t>
      </w:r>
      <w:r w:rsidRPr="00846BC9">
        <w:rPr>
          <w:rFonts w:ascii="Arial" w:hAnsi="Arial" w:cs="Arial"/>
          <w:b/>
          <w:sz w:val="24"/>
          <w:szCs w:val="24"/>
        </w:rPr>
        <w:t xml:space="preserve">. </w:t>
      </w:r>
      <w:r w:rsidRPr="00846BC9">
        <w:rPr>
          <w:rFonts w:ascii="Arial" w:hAnsi="Arial" w:cs="Arial"/>
          <w:sz w:val="24"/>
          <w:szCs w:val="24"/>
        </w:rPr>
        <w:t>O empreiteiro de materiais e execução responderá, durante o prazo irredutível de cinco anos, pela solidez e segurança do trabalho (Art. 618 CC).</w:t>
      </w:r>
      <w:r w:rsidRPr="00846BC9">
        <w:rPr>
          <w:rFonts w:ascii="Arial" w:hAnsi="Arial" w:cs="Arial"/>
          <w:b/>
          <w:sz w:val="24"/>
          <w:szCs w:val="24"/>
        </w:rPr>
        <w:t xml:space="preserve"> </w:t>
      </w:r>
    </w:p>
    <w:p w14:paraId="7A284B19" w14:textId="77777777" w:rsidR="00BD7F6B" w:rsidRPr="00846BC9" w:rsidRDefault="00BD7F6B" w:rsidP="00846BC9">
      <w:pPr>
        <w:spacing w:line="360" w:lineRule="auto"/>
        <w:ind w:firstLine="810"/>
        <w:jc w:val="both"/>
        <w:rPr>
          <w:rFonts w:ascii="Arial" w:hAnsi="Arial" w:cs="Arial"/>
          <w:sz w:val="24"/>
          <w:szCs w:val="24"/>
        </w:rPr>
      </w:pPr>
    </w:p>
    <w:p w14:paraId="76D5E7CE" w14:textId="77777777" w:rsidR="00C72E74" w:rsidRPr="00846BC9" w:rsidRDefault="00C72E74" w:rsidP="00846BC9">
      <w:pPr>
        <w:pStyle w:val="Ttulo2"/>
        <w:spacing w:before="0" w:after="0" w:line="360" w:lineRule="auto"/>
        <w:jc w:val="both"/>
        <w:rPr>
          <w:i w:val="0"/>
          <w:sz w:val="24"/>
          <w:szCs w:val="24"/>
        </w:rPr>
      </w:pPr>
      <w:r w:rsidRPr="00846BC9">
        <w:rPr>
          <w:i w:val="0"/>
          <w:sz w:val="24"/>
          <w:szCs w:val="24"/>
        </w:rPr>
        <w:t xml:space="preserve">DÉCIMA NONA – </w:t>
      </w:r>
      <w:r w:rsidRPr="00846BC9">
        <w:rPr>
          <w:i w:val="0"/>
          <w:sz w:val="24"/>
          <w:szCs w:val="24"/>
          <w:u w:val="single"/>
        </w:rPr>
        <w:t>DISPOSIÇÕES GERAIS</w:t>
      </w:r>
      <w:r w:rsidRPr="00846BC9">
        <w:rPr>
          <w:i w:val="0"/>
          <w:sz w:val="24"/>
          <w:szCs w:val="24"/>
        </w:rPr>
        <w:t xml:space="preserve"> </w:t>
      </w:r>
    </w:p>
    <w:p w14:paraId="072AAF11" w14:textId="77777777" w:rsidR="00C72E74" w:rsidRPr="00846BC9" w:rsidRDefault="00C72E74" w:rsidP="00846BC9">
      <w:pPr>
        <w:spacing w:line="360" w:lineRule="auto"/>
        <w:jc w:val="both"/>
        <w:rPr>
          <w:rFonts w:ascii="Arial" w:hAnsi="Arial" w:cs="Arial"/>
          <w:sz w:val="24"/>
          <w:szCs w:val="24"/>
        </w:rPr>
      </w:pPr>
      <w:r w:rsidRPr="00846BC9">
        <w:rPr>
          <w:rFonts w:ascii="Arial" w:hAnsi="Arial" w:cs="Arial"/>
          <w:b/>
          <w:sz w:val="24"/>
          <w:szCs w:val="24"/>
        </w:rPr>
        <w:t xml:space="preserve">              </w:t>
      </w:r>
      <w:r w:rsidRPr="00846BC9">
        <w:rPr>
          <w:rFonts w:ascii="Arial" w:hAnsi="Arial" w:cs="Arial"/>
          <w:sz w:val="24"/>
          <w:szCs w:val="24"/>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0B8AE1F1" w14:textId="77777777" w:rsidR="00BD7F6B" w:rsidRPr="00846BC9" w:rsidRDefault="00BD7F6B" w:rsidP="00846BC9">
      <w:pPr>
        <w:spacing w:line="360" w:lineRule="auto"/>
        <w:jc w:val="both"/>
        <w:rPr>
          <w:rFonts w:ascii="Arial" w:hAnsi="Arial" w:cs="Arial"/>
          <w:sz w:val="24"/>
          <w:szCs w:val="24"/>
        </w:rPr>
      </w:pPr>
    </w:p>
    <w:p w14:paraId="6A0A87F5"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19.1.</w:t>
      </w:r>
      <w:r w:rsidRPr="00846BC9">
        <w:rPr>
          <w:rFonts w:ascii="Arial" w:hAnsi="Arial" w:cs="Arial"/>
          <w:sz w:val="24"/>
          <w:szCs w:val="24"/>
        </w:rPr>
        <w:t xml:space="preserve"> Na execução do objeto ora contratado, o </w:t>
      </w:r>
      <w:r w:rsidRPr="00846BC9">
        <w:rPr>
          <w:rFonts w:ascii="Arial" w:hAnsi="Arial" w:cs="Arial"/>
          <w:b/>
          <w:sz w:val="24"/>
          <w:szCs w:val="24"/>
        </w:rPr>
        <w:t>MUNICÍPIO</w:t>
      </w:r>
      <w:r w:rsidRPr="00846BC9">
        <w:rPr>
          <w:rFonts w:ascii="Arial" w:hAnsi="Arial" w:cs="Arial"/>
          <w:sz w:val="24"/>
          <w:szCs w:val="24"/>
        </w:rPr>
        <w:t xml:space="preserve"> exercerá todas as prerrogativas que lhe são asseguradas pela legislação aplicável, sujeitando-se a </w:t>
      </w:r>
      <w:r w:rsidRPr="00846BC9">
        <w:rPr>
          <w:rFonts w:ascii="Arial" w:hAnsi="Arial" w:cs="Arial"/>
          <w:b/>
          <w:sz w:val="24"/>
          <w:szCs w:val="24"/>
        </w:rPr>
        <w:t>CONTRATADA</w:t>
      </w:r>
      <w:r w:rsidRPr="00846BC9">
        <w:rPr>
          <w:rFonts w:ascii="Arial" w:hAnsi="Arial" w:cs="Arial"/>
          <w:sz w:val="24"/>
          <w:szCs w:val="24"/>
        </w:rPr>
        <w:t>, igualmente, a todas as normas, condições, responsabilidades e demais cautelas, tudo em conformidade com a Lei 8.666/93.</w:t>
      </w:r>
    </w:p>
    <w:p w14:paraId="310E9EB1" w14:textId="77777777" w:rsidR="00BD7F6B" w:rsidRPr="00846BC9" w:rsidRDefault="00BD7F6B" w:rsidP="00846BC9">
      <w:pPr>
        <w:spacing w:line="360" w:lineRule="auto"/>
        <w:ind w:firstLine="810"/>
        <w:jc w:val="both"/>
        <w:rPr>
          <w:rFonts w:ascii="Arial" w:hAnsi="Arial" w:cs="Arial"/>
          <w:sz w:val="24"/>
          <w:szCs w:val="24"/>
        </w:rPr>
      </w:pPr>
    </w:p>
    <w:p w14:paraId="18EABA3B"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19.2.</w:t>
      </w:r>
      <w:r w:rsidRPr="00846BC9">
        <w:rPr>
          <w:rFonts w:ascii="Arial" w:hAnsi="Arial" w:cs="Arial"/>
          <w:sz w:val="24"/>
          <w:szCs w:val="24"/>
        </w:rPr>
        <w:t xml:space="preserve"> Será Foro competente para dirimir controvérsias o de Tramandaí/RS, não podendo ser indicado qualquer outro, por mais privilegiado que possa ser.</w:t>
      </w:r>
    </w:p>
    <w:p w14:paraId="7FF7194F" w14:textId="77777777" w:rsidR="00BD7F6B" w:rsidRPr="00846BC9" w:rsidRDefault="00BD7F6B" w:rsidP="00846BC9">
      <w:pPr>
        <w:spacing w:line="360" w:lineRule="auto"/>
        <w:ind w:firstLine="810"/>
        <w:jc w:val="both"/>
        <w:rPr>
          <w:rFonts w:ascii="Arial" w:hAnsi="Arial" w:cs="Arial"/>
          <w:sz w:val="24"/>
          <w:szCs w:val="24"/>
        </w:rPr>
      </w:pPr>
    </w:p>
    <w:p w14:paraId="4592EE86" w14:textId="77777777" w:rsidR="00C72E74" w:rsidRPr="00846BC9" w:rsidRDefault="00C72E74" w:rsidP="00846BC9">
      <w:pPr>
        <w:spacing w:line="360" w:lineRule="auto"/>
        <w:ind w:firstLine="810"/>
        <w:jc w:val="both"/>
        <w:rPr>
          <w:rFonts w:ascii="Arial" w:hAnsi="Arial" w:cs="Arial"/>
          <w:sz w:val="24"/>
          <w:szCs w:val="24"/>
        </w:rPr>
      </w:pPr>
      <w:r w:rsidRPr="00846BC9">
        <w:rPr>
          <w:rFonts w:ascii="Arial" w:hAnsi="Arial" w:cs="Arial"/>
          <w:b/>
          <w:sz w:val="24"/>
          <w:szCs w:val="24"/>
        </w:rPr>
        <w:t>19.3.</w:t>
      </w:r>
      <w:r w:rsidRPr="00846BC9">
        <w:rPr>
          <w:rFonts w:ascii="Arial" w:hAnsi="Arial" w:cs="Arial"/>
          <w:sz w:val="24"/>
          <w:szCs w:val="24"/>
        </w:rPr>
        <w:t xml:space="preserve"> Este contrato é firmado em 0</w:t>
      </w:r>
      <w:r w:rsidR="00CF088D" w:rsidRPr="00846BC9">
        <w:rPr>
          <w:rFonts w:ascii="Arial" w:hAnsi="Arial" w:cs="Arial"/>
          <w:sz w:val="24"/>
          <w:szCs w:val="24"/>
        </w:rPr>
        <w:t>3</w:t>
      </w:r>
      <w:r w:rsidRPr="00846BC9">
        <w:rPr>
          <w:rFonts w:ascii="Arial" w:hAnsi="Arial" w:cs="Arial"/>
          <w:sz w:val="24"/>
          <w:szCs w:val="24"/>
        </w:rPr>
        <w:t xml:space="preserve"> (</w:t>
      </w:r>
      <w:r w:rsidR="00CF088D" w:rsidRPr="00846BC9">
        <w:rPr>
          <w:rFonts w:ascii="Arial" w:hAnsi="Arial" w:cs="Arial"/>
          <w:sz w:val="24"/>
          <w:szCs w:val="24"/>
        </w:rPr>
        <w:t>três</w:t>
      </w:r>
      <w:r w:rsidRPr="00846BC9">
        <w:rPr>
          <w:rFonts w:ascii="Arial" w:hAnsi="Arial" w:cs="Arial"/>
          <w:sz w:val="24"/>
          <w:szCs w:val="24"/>
        </w:rPr>
        <w:t>) vias de igual teor, na presença de duas testemunhas instrumentais, na forma da legislação em vigor, para que surta seus legais e jurídicos efeitos</w:t>
      </w:r>
      <w:r w:rsidRPr="00846BC9">
        <w:rPr>
          <w:rFonts w:ascii="Arial" w:hAnsi="Arial" w:cs="Arial"/>
          <w:sz w:val="24"/>
          <w:szCs w:val="24"/>
        </w:rPr>
        <w:tab/>
      </w:r>
    </w:p>
    <w:p w14:paraId="30D56A37" w14:textId="5F608CE4" w:rsidR="00C92CD5" w:rsidRPr="00846BC9" w:rsidRDefault="00C72E74" w:rsidP="00846BC9">
      <w:pPr>
        <w:spacing w:line="360" w:lineRule="auto"/>
        <w:ind w:left="1416"/>
        <w:jc w:val="both"/>
        <w:rPr>
          <w:rFonts w:ascii="Arial" w:hAnsi="Arial" w:cs="Arial"/>
          <w:sz w:val="24"/>
          <w:szCs w:val="24"/>
        </w:rPr>
      </w:pPr>
      <w:r w:rsidRPr="00846BC9">
        <w:rPr>
          <w:rFonts w:ascii="Arial" w:hAnsi="Arial" w:cs="Arial"/>
          <w:sz w:val="24"/>
          <w:szCs w:val="24"/>
        </w:rPr>
        <w:t xml:space="preserve">                                                     </w:t>
      </w:r>
      <w:r w:rsidR="00713928">
        <w:rPr>
          <w:rFonts w:ascii="Arial" w:hAnsi="Arial" w:cs="Arial"/>
          <w:sz w:val="24"/>
          <w:szCs w:val="24"/>
        </w:rPr>
        <w:t xml:space="preserve">             </w:t>
      </w:r>
      <w:r w:rsidRPr="00846BC9">
        <w:rPr>
          <w:rFonts w:ascii="Arial" w:hAnsi="Arial" w:cs="Arial"/>
          <w:sz w:val="24"/>
          <w:szCs w:val="24"/>
        </w:rPr>
        <w:t>Balneário Pinhal/</w:t>
      </w:r>
      <w:proofErr w:type="gramStart"/>
      <w:r w:rsidRPr="00846BC9">
        <w:rPr>
          <w:rFonts w:ascii="Arial" w:hAnsi="Arial" w:cs="Arial"/>
          <w:sz w:val="24"/>
          <w:szCs w:val="24"/>
        </w:rPr>
        <w:t>RS,......</w:t>
      </w:r>
      <w:proofErr w:type="gramEnd"/>
      <w:r w:rsidRPr="00846BC9">
        <w:rPr>
          <w:rFonts w:ascii="Arial" w:hAnsi="Arial" w:cs="Arial"/>
          <w:sz w:val="24"/>
          <w:szCs w:val="24"/>
        </w:rPr>
        <w:t>de</w:t>
      </w:r>
      <w:r w:rsidR="00EB221E" w:rsidRPr="00846BC9">
        <w:rPr>
          <w:rFonts w:ascii="Arial" w:hAnsi="Arial" w:cs="Arial"/>
          <w:sz w:val="24"/>
          <w:szCs w:val="24"/>
        </w:rPr>
        <w:t xml:space="preserve"> .........</w:t>
      </w:r>
      <w:r w:rsidR="00CF088D" w:rsidRPr="00846BC9">
        <w:rPr>
          <w:rFonts w:ascii="Arial" w:hAnsi="Arial" w:cs="Arial"/>
          <w:sz w:val="24"/>
          <w:szCs w:val="24"/>
        </w:rPr>
        <w:t>20</w:t>
      </w:r>
      <w:r w:rsidR="00835500">
        <w:rPr>
          <w:rFonts w:ascii="Arial" w:hAnsi="Arial" w:cs="Arial"/>
          <w:sz w:val="24"/>
          <w:szCs w:val="24"/>
        </w:rPr>
        <w:t>20</w:t>
      </w:r>
      <w:r w:rsidR="00CF088D" w:rsidRPr="00846BC9">
        <w:rPr>
          <w:rFonts w:ascii="Arial" w:hAnsi="Arial" w:cs="Arial"/>
          <w:sz w:val="24"/>
          <w:szCs w:val="24"/>
        </w:rPr>
        <w:t>.</w:t>
      </w:r>
    </w:p>
    <w:p w14:paraId="06588A2A" w14:textId="77777777" w:rsidR="00C92CD5" w:rsidRPr="00846BC9" w:rsidRDefault="00C92CD5" w:rsidP="00846BC9">
      <w:pPr>
        <w:spacing w:line="360" w:lineRule="auto"/>
        <w:jc w:val="both"/>
        <w:rPr>
          <w:rFonts w:ascii="Arial" w:hAnsi="Arial" w:cs="Arial"/>
          <w:sz w:val="24"/>
          <w:szCs w:val="24"/>
        </w:rPr>
      </w:pPr>
    </w:p>
    <w:p w14:paraId="1126E99C" w14:textId="77777777" w:rsidR="00D6002B" w:rsidRPr="00846BC9" w:rsidRDefault="00D6002B" w:rsidP="00846BC9">
      <w:pPr>
        <w:spacing w:line="360" w:lineRule="auto"/>
        <w:jc w:val="both"/>
        <w:rPr>
          <w:rFonts w:ascii="Arial" w:hAnsi="Arial" w:cs="Arial"/>
          <w:sz w:val="24"/>
          <w:szCs w:val="24"/>
        </w:rPr>
      </w:pPr>
    </w:p>
    <w:p w14:paraId="1CDCD253" w14:textId="77777777" w:rsidR="00CA5F12" w:rsidRPr="00846BC9" w:rsidRDefault="00CA5F12" w:rsidP="00846BC9">
      <w:pPr>
        <w:spacing w:line="360" w:lineRule="auto"/>
        <w:jc w:val="both"/>
        <w:rPr>
          <w:rFonts w:ascii="Arial" w:hAnsi="Arial" w:cs="Arial"/>
          <w:sz w:val="24"/>
          <w:szCs w:val="24"/>
        </w:rPr>
      </w:pPr>
    </w:p>
    <w:p w14:paraId="79E06CB3" w14:textId="77777777" w:rsidR="00C92CD5" w:rsidRPr="00846BC9" w:rsidRDefault="00C92CD5" w:rsidP="00846BC9">
      <w:pPr>
        <w:spacing w:line="360" w:lineRule="auto"/>
        <w:jc w:val="both"/>
        <w:rPr>
          <w:rFonts w:ascii="Arial" w:hAnsi="Arial" w:cs="Arial"/>
          <w:b/>
          <w:sz w:val="24"/>
          <w:szCs w:val="24"/>
        </w:rPr>
      </w:pPr>
    </w:p>
    <w:p w14:paraId="31B715C0" w14:textId="77777777" w:rsidR="00C92CD5" w:rsidRPr="00846BC9" w:rsidRDefault="00C92CD5" w:rsidP="00846BC9">
      <w:pPr>
        <w:spacing w:line="360" w:lineRule="auto"/>
        <w:jc w:val="center"/>
        <w:rPr>
          <w:rFonts w:ascii="Arial" w:hAnsi="Arial" w:cs="Arial"/>
          <w:b/>
          <w:sz w:val="24"/>
          <w:szCs w:val="24"/>
        </w:rPr>
      </w:pPr>
      <w:bookmarkStart w:id="1" w:name="_Hlk514747694"/>
      <w:r w:rsidRPr="00846BC9">
        <w:rPr>
          <w:rFonts w:ascii="Arial" w:hAnsi="Arial" w:cs="Arial"/>
          <w:b/>
          <w:sz w:val="24"/>
          <w:szCs w:val="24"/>
        </w:rPr>
        <w:t>MARCIA ROSANE TEDESCO DE OLIVEIRA</w:t>
      </w:r>
    </w:p>
    <w:bookmarkEnd w:id="1"/>
    <w:p w14:paraId="57CA3101" w14:textId="77777777" w:rsidR="00C92CD5" w:rsidRPr="00846BC9" w:rsidRDefault="00C92CD5" w:rsidP="00846BC9">
      <w:pPr>
        <w:spacing w:line="360" w:lineRule="auto"/>
        <w:jc w:val="center"/>
        <w:rPr>
          <w:rFonts w:ascii="Arial" w:hAnsi="Arial" w:cs="Arial"/>
          <w:b/>
          <w:bCs/>
          <w:sz w:val="24"/>
          <w:szCs w:val="24"/>
        </w:rPr>
      </w:pPr>
      <w:r w:rsidRPr="00846BC9">
        <w:rPr>
          <w:rFonts w:ascii="Arial" w:hAnsi="Arial" w:cs="Arial"/>
          <w:b/>
          <w:sz w:val="24"/>
          <w:szCs w:val="24"/>
        </w:rPr>
        <w:t>PREFEITA</w:t>
      </w:r>
    </w:p>
    <w:p w14:paraId="02C6CD6E" w14:textId="77777777" w:rsidR="00C23177" w:rsidRPr="00846BC9" w:rsidRDefault="00C23177" w:rsidP="00846BC9">
      <w:pPr>
        <w:pStyle w:val="WW-TextoPr-formatado"/>
        <w:spacing w:line="360" w:lineRule="auto"/>
        <w:jc w:val="both"/>
        <w:rPr>
          <w:rFonts w:ascii="Arial" w:hAnsi="Arial" w:cs="Arial"/>
          <w:sz w:val="24"/>
          <w:szCs w:val="24"/>
        </w:rPr>
      </w:pPr>
    </w:p>
    <w:p w14:paraId="1FC3B52D" w14:textId="77777777" w:rsidR="00C23177" w:rsidRPr="00846BC9" w:rsidRDefault="00C23177" w:rsidP="00846BC9">
      <w:pPr>
        <w:pStyle w:val="WW-TextoPr-formatado"/>
        <w:spacing w:line="360" w:lineRule="auto"/>
        <w:rPr>
          <w:rFonts w:ascii="Arial" w:hAnsi="Arial" w:cs="Arial"/>
          <w:b/>
          <w:bCs/>
          <w:sz w:val="24"/>
          <w:szCs w:val="24"/>
        </w:rPr>
      </w:pPr>
    </w:p>
    <w:sectPr w:rsidR="00C23177" w:rsidRPr="00846BC9" w:rsidSect="00341957">
      <w:headerReference w:type="default" r:id="rId9"/>
      <w:footerReference w:type="default" r:id="rId10"/>
      <w:pgSz w:w="12240" w:h="15840" w:code="1"/>
      <w:pgMar w:top="709" w:right="1134" w:bottom="709" w:left="1134" w:header="567" w:footer="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68AA1" w14:textId="77777777" w:rsidR="00EE0FD0" w:rsidRDefault="00EE0FD0">
      <w:r>
        <w:separator/>
      </w:r>
    </w:p>
  </w:endnote>
  <w:endnote w:type="continuationSeparator" w:id="0">
    <w:p w14:paraId="32B7AA16" w14:textId="77777777" w:rsidR="00EE0FD0" w:rsidRDefault="00EE0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27032" w14:textId="77777777" w:rsidR="00EE0FD0" w:rsidRPr="00D41330" w:rsidRDefault="00EE0FD0"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77777777" w:rsidR="00EE0FD0" w:rsidRPr="00D41330" w:rsidRDefault="00EE0FD0" w:rsidP="00B20038">
    <w:pPr>
      <w:pStyle w:val="Rodap"/>
      <w:jc w:val="center"/>
      <w:rPr>
        <w:b/>
        <w:i/>
        <w:sz w:val="22"/>
        <w:szCs w:val="22"/>
      </w:rPr>
    </w:pPr>
    <w:r w:rsidRPr="00D41330">
      <w:rPr>
        <w:b/>
        <w:i/>
        <w:sz w:val="22"/>
        <w:szCs w:val="22"/>
      </w:rPr>
      <w:t>Fone: (51) 3682.0188 - Ramal 205 - licitacao@balneariopinhal.rs.gov.br</w:t>
    </w:r>
  </w:p>
  <w:p w14:paraId="4FF64490" w14:textId="77777777" w:rsidR="00EE0FD0" w:rsidRPr="00440691" w:rsidRDefault="00EE0FD0"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DAFC1" w14:textId="77777777" w:rsidR="00EE0FD0" w:rsidRDefault="00EE0FD0">
      <w:r>
        <w:separator/>
      </w:r>
    </w:p>
  </w:footnote>
  <w:footnote w:type="continuationSeparator" w:id="0">
    <w:p w14:paraId="55E32475" w14:textId="77777777" w:rsidR="00EE0FD0" w:rsidRDefault="00EE0F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FED6E" w14:textId="77777777" w:rsidR="00EE0FD0" w:rsidRPr="007618B5" w:rsidRDefault="00EE0FD0"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EE0FD0" w:rsidRPr="007618B5" w:rsidRDefault="00EE0FD0" w:rsidP="00B24408">
    <w:pPr>
      <w:jc w:val="center"/>
      <w:rPr>
        <w:b/>
        <w:sz w:val="24"/>
        <w:szCs w:val="24"/>
      </w:rPr>
    </w:pPr>
    <w:r w:rsidRPr="007618B5">
      <w:rPr>
        <w:b/>
        <w:sz w:val="24"/>
        <w:szCs w:val="24"/>
      </w:rPr>
      <w:t>Poder Executivo do Balneário Pinhal</w:t>
    </w:r>
  </w:p>
  <w:p w14:paraId="79CCA028" w14:textId="77777777" w:rsidR="00EE0FD0" w:rsidRPr="007618B5" w:rsidRDefault="00EE0FD0" w:rsidP="00B24408">
    <w:pPr>
      <w:jc w:val="center"/>
      <w:rPr>
        <w:b/>
        <w:sz w:val="24"/>
        <w:szCs w:val="24"/>
      </w:rPr>
    </w:pPr>
    <w:r w:rsidRPr="007618B5">
      <w:rPr>
        <w:b/>
        <w:sz w:val="24"/>
        <w:szCs w:val="24"/>
      </w:rPr>
      <w:t>SECRETARIA MUNICIPAL DE ADMINISTRAÇÃO</w:t>
    </w:r>
  </w:p>
  <w:p w14:paraId="577E592E" w14:textId="462DEF3B" w:rsidR="00EE0FD0" w:rsidRDefault="00EE0FD0" w:rsidP="00B24408">
    <w:pPr>
      <w:jc w:val="center"/>
      <w:rPr>
        <w:b/>
        <w:sz w:val="28"/>
      </w:rPr>
    </w:pPr>
    <w:r w:rsidRPr="005B3C09">
      <w:rPr>
        <w:rFonts w:ascii="Vivaldi" w:hAnsi="Vivaldi"/>
        <w:i/>
        <w:sz w:val="36"/>
      </w:rPr>
      <w:t>“Uma Praia de Todos”</w:t>
    </w:r>
    <w:r w:rsidRPr="007618B5">
      <w:rPr>
        <w:b/>
        <w:sz w:val="28"/>
      </w:rPr>
      <w:t xml:space="preserve"> </w:t>
    </w:r>
  </w:p>
  <w:p w14:paraId="6B3F768F" w14:textId="77777777" w:rsidR="00341957" w:rsidRDefault="00341957" w:rsidP="00B24408">
    <w:pPr>
      <w:jc w:val="center"/>
      <w:rPr>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7"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4"/>
  </w:num>
  <w:num w:numId="6">
    <w:abstractNumId w:val="2"/>
  </w:num>
  <w:num w:numId="7">
    <w:abstractNumId w:val="11"/>
  </w:num>
  <w:num w:numId="8">
    <w:abstractNumId w:val="9"/>
  </w:num>
  <w:num w:numId="9">
    <w:abstractNumId w:val="17"/>
  </w:num>
  <w:num w:numId="10">
    <w:abstractNumId w:val="14"/>
  </w:num>
  <w:num w:numId="11">
    <w:abstractNumId w:val="13"/>
  </w:num>
  <w:num w:numId="12">
    <w:abstractNumId w:val="12"/>
  </w:num>
  <w:num w:numId="13">
    <w:abstractNumId w:val="8"/>
  </w:num>
  <w:num w:numId="14">
    <w:abstractNumId w:val="15"/>
  </w:num>
  <w:num w:numId="15">
    <w:abstractNumId w:val="16"/>
  </w:num>
  <w:num w:numId="16">
    <w:abstractNumId w:val="3"/>
  </w:num>
  <w:num w:numId="17">
    <w:abstractNumId w:val="1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76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7C4"/>
    <w:rsid w:val="0000298C"/>
    <w:rsid w:val="000053A6"/>
    <w:rsid w:val="0000584F"/>
    <w:rsid w:val="00006BB5"/>
    <w:rsid w:val="00011047"/>
    <w:rsid w:val="0001123E"/>
    <w:rsid w:val="0002161C"/>
    <w:rsid w:val="0002317A"/>
    <w:rsid w:val="000231AD"/>
    <w:rsid w:val="00023295"/>
    <w:rsid w:val="00030772"/>
    <w:rsid w:val="00031BAE"/>
    <w:rsid w:val="00031C64"/>
    <w:rsid w:val="000348C5"/>
    <w:rsid w:val="00034E04"/>
    <w:rsid w:val="00035227"/>
    <w:rsid w:val="00041AE0"/>
    <w:rsid w:val="00041EA9"/>
    <w:rsid w:val="000442C9"/>
    <w:rsid w:val="000478E9"/>
    <w:rsid w:val="00047A3D"/>
    <w:rsid w:val="000503E6"/>
    <w:rsid w:val="000530CB"/>
    <w:rsid w:val="000536EC"/>
    <w:rsid w:val="00054976"/>
    <w:rsid w:val="00056AF9"/>
    <w:rsid w:val="00056CC6"/>
    <w:rsid w:val="0005727D"/>
    <w:rsid w:val="00063A7E"/>
    <w:rsid w:val="00067DB2"/>
    <w:rsid w:val="000737A7"/>
    <w:rsid w:val="00073954"/>
    <w:rsid w:val="00074F47"/>
    <w:rsid w:val="000750B4"/>
    <w:rsid w:val="00076B02"/>
    <w:rsid w:val="0009144A"/>
    <w:rsid w:val="000917BF"/>
    <w:rsid w:val="00094217"/>
    <w:rsid w:val="000A1BA1"/>
    <w:rsid w:val="000A42C3"/>
    <w:rsid w:val="000A4CA6"/>
    <w:rsid w:val="000A5156"/>
    <w:rsid w:val="000B22EE"/>
    <w:rsid w:val="000C1FC6"/>
    <w:rsid w:val="000D07C8"/>
    <w:rsid w:val="000D0896"/>
    <w:rsid w:val="000D16EF"/>
    <w:rsid w:val="000D2AA0"/>
    <w:rsid w:val="000D2EE1"/>
    <w:rsid w:val="000D3B91"/>
    <w:rsid w:val="000D5BC1"/>
    <w:rsid w:val="000D6017"/>
    <w:rsid w:val="000E1D66"/>
    <w:rsid w:val="000E2957"/>
    <w:rsid w:val="000E3B64"/>
    <w:rsid w:val="000E3E23"/>
    <w:rsid w:val="000E6DA4"/>
    <w:rsid w:val="000E7C85"/>
    <w:rsid w:val="000F3D45"/>
    <w:rsid w:val="000F441C"/>
    <w:rsid w:val="000F4B00"/>
    <w:rsid w:val="000F5BE7"/>
    <w:rsid w:val="000F62FD"/>
    <w:rsid w:val="001001E2"/>
    <w:rsid w:val="001015C8"/>
    <w:rsid w:val="00105DDF"/>
    <w:rsid w:val="001136D3"/>
    <w:rsid w:val="0011436B"/>
    <w:rsid w:val="00114616"/>
    <w:rsid w:val="00121F35"/>
    <w:rsid w:val="00122B5D"/>
    <w:rsid w:val="00123DBA"/>
    <w:rsid w:val="00125E80"/>
    <w:rsid w:val="00127689"/>
    <w:rsid w:val="001301E6"/>
    <w:rsid w:val="001311F4"/>
    <w:rsid w:val="0013299C"/>
    <w:rsid w:val="0013386F"/>
    <w:rsid w:val="00136923"/>
    <w:rsid w:val="00140C3C"/>
    <w:rsid w:val="001435D1"/>
    <w:rsid w:val="001438F0"/>
    <w:rsid w:val="0014410E"/>
    <w:rsid w:val="0014488F"/>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57F5"/>
    <w:rsid w:val="00195E05"/>
    <w:rsid w:val="00196BD7"/>
    <w:rsid w:val="001A240A"/>
    <w:rsid w:val="001A2EA9"/>
    <w:rsid w:val="001A41CD"/>
    <w:rsid w:val="001A554A"/>
    <w:rsid w:val="001A55A0"/>
    <w:rsid w:val="001A77C6"/>
    <w:rsid w:val="001A7B51"/>
    <w:rsid w:val="001B10F8"/>
    <w:rsid w:val="001B67FA"/>
    <w:rsid w:val="001B7F10"/>
    <w:rsid w:val="001C049E"/>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1200B"/>
    <w:rsid w:val="00216694"/>
    <w:rsid w:val="00216C8F"/>
    <w:rsid w:val="00226EF8"/>
    <w:rsid w:val="00233653"/>
    <w:rsid w:val="002468D8"/>
    <w:rsid w:val="0025459C"/>
    <w:rsid w:val="00254846"/>
    <w:rsid w:val="00257D0E"/>
    <w:rsid w:val="00260EA5"/>
    <w:rsid w:val="00261517"/>
    <w:rsid w:val="00261AB1"/>
    <w:rsid w:val="002620CA"/>
    <w:rsid w:val="00262481"/>
    <w:rsid w:val="00265161"/>
    <w:rsid w:val="00265A67"/>
    <w:rsid w:val="00265FA7"/>
    <w:rsid w:val="00266BAC"/>
    <w:rsid w:val="00266CE6"/>
    <w:rsid w:val="00271826"/>
    <w:rsid w:val="002720A3"/>
    <w:rsid w:val="002735D1"/>
    <w:rsid w:val="00277208"/>
    <w:rsid w:val="002818AD"/>
    <w:rsid w:val="00283EB5"/>
    <w:rsid w:val="0029274B"/>
    <w:rsid w:val="00292E8B"/>
    <w:rsid w:val="0029418D"/>
    <w:rsid w:val="0029606E"/>
    <w:rsid w:val="002966B7"/>
    <w:rsid w:val="002A11E3"/>
    <w:rsid w:val="002A12C9"/>
    <w:rsid w:val="002A13E6"/>
    <w:rsid w:val="002A2200"/>
    <w:rsid w:val="002A4B53"/>
    <w:rsid w:val="002A74AF"/>
    <w:rsid w:val="002B2F1F"/>
    <w:rsid w:val="002B30DF"/>
    <w:rsid w:val="002B41D3"/>
    <w:rsid w:val="002B4C0C"/>
    <w:rsid w:val="002C00E5"/>
    <w:rsid w:val="002C00EF"/>
    <w:rsid w:val="002C0D98"/>
    <w:rsid w:val="002C1A4A"/>
    <w:rsid w:val="002C661C"/>
    <w:rsid w:val="002D248B"/>
    <w:rsid w:val="002D4819"/>
    <w:rsid w:val="002D4AB2"/>
    <w:rsid w:val="002D529B"/>
    <w:rsid w:val="002D5FD7"/>
    <w:rsid w:val="002E39DE"/>
    <w:rsid w:val="002E5694"/>
    <w:rsid w:val="002E6EF6"/>
    <w:rsid w:val="002F072F"/>
    <w:rsid w:val="002F0900"/>
    <w:rsid w:val="002F1D93"/>
    <w:rsid w:val="002F4991"/>
    <w:rsid w:val="002F55CD"/>
    <w:rsid w:val="002F57C2"/>
    <w:rsid w:val="002F638A"/>
    <w:rsid w:val="002F72F7"/>
    <w:rsid w:val="002F7471"/>
    <w:rsid w:val="002F7931"/>
    <w:rsid w:val="00300431"/>
    <w:rsid w:val="003024EE"/>
    <w:rsid w:val="00306843"/>
    <w:rsid w:val="003109F0"/>
    <w:rsid w:val="00311ED4"/>
    <w:rsid w:val="00313B80"/>
    <w:rsid w:val="00315A10"/>
    <w:rsid w:val="00321897"/>
    <w:rsid w:val="003233D7"/>
    <w:rsid w:val="00325385"/>
    <w:rsid w:val="0032604C"/>
    <w:rsid w:val="00327C3A"/>
    <w:rsid w:val="00327E0D"/>
    <w:rsid w:val="00330913"/>
    <w:rsid w:val="003311B1"/>
    <w:rsid w:val="00331FB7"/>
    <w:rsid w:val="003326DC"/>
    <w:rsid w:val="00334361"/>
    <w:rsid w:val="0033514C"/>
    <w:rsid w:val="00337445"/>
    <w:rsid w:val="00341957"/>
    <w:rsid w:val="00346B95"/>
    <w:rsid w:val="003476AB"/>
    <w:rsid w:val="003504A7"/>
    <w:rsid w:val="0035191B"/>
    <w:rsid w:val="00357DB1"/>
    <w:rsid w:val="00361067"/>
    <w:rsid w:val="00361EF5"/>
    <w:rsid w:val="00362DC1"/>
    <w:rsid w:val="00363404"/>
    <w:rsid w:val="00365C0D"/>
    <w:rsid w:val="0037123C"/>
    <w:rsid w:val="00371B4E"/>
    <w:rsid w:val="00372130"/>
    <w:rsid w:val="00372BC8"/>
    <w:rsid w:val="00373510"/>
    <w:rsid w:val="00377F82"/>
    <w:rsid w:val="00387E98"/>
    <w:rsid w:val="0039019F"/>
    <w:rsid w:val="0039462D"/>
    <w:rsid w:val="003A09A7"/>
    <w:rsid w:val="003A4F4D"/>
    <w:rsid w:val="003A676B"/>
    <w:rsid w:val="003A788E"/>
    <w:rsid w:val="003C0228"/>
    <w:rsid w:val="003C1434"/>
    <w:rsid w:val="003C2F15"/>
    <w:rsid w:val="003C3454"/>
    <w:rsid w:val="003C3A98"/>
    <w:rsid w:val="003C45AD"/>
    <w:rsid w:val="003C693F"/>
    <w:rsid w:val="003C712B"/>
    <w:rsid w:val="003C7588"/>
    <w:rsid w:val="003D3200"/>
    <w:rsid w:val="003D45F5"/>
    <w:rsid w:val="003E2E14"/>
    <w:rsid w:val="003E327A"/>
    <w:rsid w:val="003E59E7"/>
    <w:rsid w:val="003E6C9B"/>
    <w:rsid w:val="003F669F"/>
    <w:rsid w:val="00400931"/>
    <w:rsid w:val="00401181"/>
    <w:rsid w:val="00402ECF"/>
    <w:rsid w:val="00403C22"/>
    <w:rsid w:val="00405FD8"/>
    <w:rsid w:val="00410E9B"/>
    <w:rsid w:val="00411B70"/>
    <w:rsid w:val="004129F5"/>
    <w:rsid w:val="00422324"/>
    <w:rsid w:val="00422452"/>
    <w:rsid w:val="00422963"/>
    <w:rsid w:val="0042749D"/>
    <w:rsid w:val="004325BC"/>
    <w:rsid w:val="004348ED"/>
    <w:rsid w:val="00436A29"/>
    <w:rsid w:val="00440691"/>
    <w:rsid w:val="00440F61"/>
    <w:rsid w:val="0044336A"/>
    <w:rsid w:val="0044471B"/>
    <w:rsid w:val="004464CD"/>
    <w:rsid w:val="00447395"/>
    <w:rsid w:val="00450A5A"/>
    <w:rsid w:val="00451EF8"/>
    <w:rsid w:val="00454AE2"/>
    <w:rsid w:val="00455736"/>
    <w:rsid w:val="00456398"/>
    <w:rsid w:val="00456BDE"/>
    <w:rsid w:val="004578E6"/>
    <w:rsid w:val="0046058D"/>
    <w:rsid w:val="0046281F"/>
    <w:rsid w:val="00462FFC"/>
    <w:rsid w:val="004645C3"/>
    <w:rsid w:val="00465179"/>
    <w:rsid w:val="00470CB8"/>
    <w:rsid w:val="00473D66"/>
    <w:rsid w:val="00475511"/>
    <w:rsid w:val="004763E9"/>
    <w:rsid w:val="00477818"/>
    <w:rsid w:val="0048115E"/>
    <w:rsid w:val="00481DD4"/>
    <w:rsid w:val="00483407"/>
    <w:rsid w:val="00487E65"/>
    <w:rsid w:val="00491362"/>
    <w:rsid w:val="00492606"/>
    <w:rsid w:val="0049387E"/>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F0D05"/>
    <w:rsid w:val="004F7468"/>
    <w:rsid w:val="00500379"/>
    <w:rsid w:val="00501978"/>
    <w:rsid w:val="005019F6"/>
    <w:rsid w:val="00502482"/>
    <w:rsid w:val="00506D4B"/>
    <w:rsid w:val="00507937"/>
    <w:rsid w:val="00510966"/>
    <w:rsid w:val="00513FCE"/>
    <w:rsid w:val="00521024"/>
    <w:rsid w:val="005221BE"/>
    <w:rsid w:val="00530E51"/>
    <w:rsid w:val="00531A40"/>
    <w:rsid w:val="005327EA"/>
    <w:rsid w:val="00533A52"/>
    <w:rsid w:val="005424D7"/>
    <w:rsid w:val="0054527B"/>
    <w:rsid w:val="00546A6C"/>
    <w:rsid w:val="0054716E"/>
    <w:rsid w:val="00550042"/>
    <w:rsid w:val="00553E11"/>
    <w:rsid w:val="00554014"/>
    <w:rsid w:val="005567CF"/>
    <w:rsid w:val="00560269"/>
    <w:rsid w:val="0056075A"/>
    <w:rsid w:val="00563B3A"/>
    <w:rsid w:val="0056597E"/>
    <w:rsid w:val="00566C23"/>
    <w:rsid w:val="00567214"/>
    <w:rsid w:val="005746B9"/>
    <w:rsid w:val="0058076D"/>
    <w:rsid w:val="00580BB9"/>
    <w:rsid w:val="0058139F"/>
    <w:rsid w:val="0058504E"/>
    <w:rsid w:val="00593E74"/>
    <w:rsid w:val="0059426F"/>
    <w:rsid w:val="00596B22"/>
    <w:rsid w:val="005A0A5B"/>
    <w:rsid w:val="005A0CCE"/>
    <w:rsid w:val="005A1182"/>
    <w:rsid w:val="005A17D3"/>
    <w:rsid w:val="005A2B33"/>
    <w:rsid w:val="005B370D"/>
    <w:rsid w:val="005B5C00"/>
    <w:rsid w:val="005C10B7"/>
    <w:rsid w:val="005C6EFA"/>
    <w:rsid w:val="005C7213"/>
    <w:rsid w:val="005D07BA"/>
    <w:rsid w:val="005D1A96"/>
    <w:rsid w:val="005D1C2D"/>
    <w:rsid w:val="005D2493"/>
    <w:rsid w:val="005D2C5C"/>
    <w:rsid w:val="005D2F3C"/>
    <w:rsid w:val="005D3C55"/>
    <w:rsid w:val="005D4278"/>
    <w:rsid w:val="005E3A0E"/>
    <w:rsid w:val="005E6E86"/>
    <w:rsid w:val="005F00CE"/>
    <w:rsid w:val="005F16C2"/>
    <w:rsid w:val="005F177F"/>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75C9"/>
    <w:rsid w:val="006520E7"/>
    <w:rsid w:val="0065302D"/>
    <w:rsid w:val="00653551"/>
    <w:rsid w:val="006550E6"/>
    <w:rsid w:val="0065727E"/>
    <w:rsid w:val="00657B11"/>
    <w:rsid w:val="00660671"/>
    <w:rsid w:val="00662E45"/>
    <w:rsid w:val="00663FD9"/>
    <w:rsid w:val="00664955"/>
    <w:rsid w:val="0066528A"/>
    <w:rsid w:val="00666C2B"/>
    <w:rsid w:val="0067004E"/>
    <w:rsid w:val="006856D0"/>
    <w:rsid w:val="00685C69"/>
    <w:rsid w:val="0068603E"/>
    <w:rsid w:val="00687ABB"/>
    <w:rsid w:val="006918C1"/>
    <w:rsid w:val="006A0B85"/>
    <w:rsid w:val="006A3C0C"/>
    <w:rsid w:val="006A516E"/>
    <w:rsid w:val="006A7DBA"/>
    <w:rsid w:val="006B1B9F"/>
    <w:rsid w:val="006B37A3"/>
    <w:rsid w:val="006B5771"/>
    <w:rsid w:val="006C0D09"/>
    <w:rsid w:val="006C4C4E"/>
    <w:rsid w:val="006C7338"/>
    <w:rsid w:val="006D31DE"/>
    <w:rsid w:val="006D3721"/>
    <w:rsid w:val="006D418D"/>
    <w:rsid w:val="006E12AE"/>
    <w:rsid w:val="006E3C27"/>
    <w:rsid w:val="006E717B"/>
    <w:rsid w:val="006F270A"/>
    <w:rsid w:val="006F3EFF"/>
    <w:rsid w:val="006F7361"/>
    <w:rsid w:val="007006ED"/>
    <w:rsid w:val="0070233D"/>
    <w:rsid w:val="007066CD"/>
    <w:rsid w:val="00707BEA"/>
    <w:rsid w:val="0071145E"/>
    <w:rsid w:val="00713928"/>
    <w:rsid w:val="00724848"/>
    <w:rsid w:val="00725137"/>
    <w:rsid w:val="00727FA1"/>
    <w:rsid w:val="00730322"/>
    <w:rsid w:val="007315C7"/>
    <w:rsid w:val="00733248"/>
    <w:rsid w:val="00733E3A"/>
    <w:rsid w:val="00733F7F"/>
    <w:rsid w:val="0074172E"/>
    <w:rsid w:val="0074280D"/>
    <w:rsid w:val="00744632"/>
    <w:rsid w:val="007450B0"/>
    <w:rsid w:val="00745A8A"/>
    <w:rsid w:val="007516FA"/>
    <w:rsid w:val="00757B92"/>
    <w:rsid w:val="00757D83"/>
    <w:rsid w:val="007658BD"/>
    <w:rsid w:val="00766753"/>
    <w:rsid w:val="00766BC2"/>
    <w:rsid w:val="007755B9"/>
    <w:rsid w:val="007758F4"/>
    <w:rsid w:val="007809A6"/>
    <w:rsid w:val="0078366A"/>
    <w:rsid w:val="00783EC1"/>
    <w:rsid w:val="00785214"/>
    <w:rsid w:val="0078536F"/>
    <w:rsid w:val="0079129A"/>
    <w:rsid w:val="00792B00"/>
    <w:rsid w:val="00795464"/>
    <w:rsid w:val="007A2FA5"/>
    <w:rsid w:val="007A36C0"/>
    <w:rsid w:val="007A7C47"/>
    <w:rsid w:val="007B0D43"/>
    <w:rsid w:val="007B0FFB"/>
    <w:rsid w:val="007C51A1"/>
    <w:rsid w:val="007C56E5"/>
    <w:rsid w:val="007E1164"/>
    <w:rsid w:val="007E11C5"/>
    <w:rsid w:val="007E383E"/>
    <w:rsid w:val="007F173E"/>
    <w:rsid w:val="007F48AF"/>
    <w:rsid w:val="007F50DD"/>
    <w:rsid w:val="007F59E5"/>
    <w:rsid w:val="008003E9"/>
    <w:rsid w:val="008016BE"/>
    <w:rsid w:val="008032C8"/>
    <w:rsid w:val="00803C48"/>
    <w:rsid w:val="00807652"/>
    <w:rsid w:val="00807B3C"/>
    <w:rsid w:val="0081288F"/>
    <w:rsid w:val="00814425"/>
    <w:rsid w:val="008175EB"/>
    <w:rsid w:val="00817C32"/>
    <w:rsid w:val="008236C2"/>
    <w:rsid w:val="00824301"/>
    <w:rsid w:val="00831C58"/>
    <w:rsid w:val="00835500"/>
    <w:rsid w:val="00836DED"/>
    <w:rsid w:val="00840012"/>
    <w:rsid w:val="008406E3"/>
    <w:rsid w:val="0084165C"/>
    <w:rsid w:val="00846BC9"/>
    <w:rsid w:val="008542B8"/>
    <w:rsid w:val="008553FB"/>
    <w:rsid w:val="00863D9A"/>
    <w:rsid w:val="00864268"/>
    <w:rsid w:val="00865A8C"/>
    <w:rsid w:val="0086604E"/>
    <w:rsid w:val="00867ECD"/>
    <w:rsid w:val="00870380"/>
    <w:rsid w:val="00871EE4"/>
    <w:rsid w:val="00872158"/>
    <w:rsid w:val="008728BF"/>
    <w:rsid w:val="0087391C"/>
    <w:rsid w:val="008749D8"/>
    <w:rsid w:val="00875275"/>
    <w:rsid w:val="00875ED6"/>
    <w:rsid w:val="00877330"/>
    <w:rsid w:val="00880765"/>
    <w:rsid w:val="00880E10"/>
    <w:rsid w:val="008824EB"/>
    <w:rsid w:val="008836CF"/>
    <w:rsid w:val="0088674D"/>
    <w:rsid w:val="00890911"/>
    <w:rsid w:val="00890D2D"/>
    <w:rsid w:val="008928F9"/>
    <w:rsid w:val="00895A67"/>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1C42"/>
    <w:rsid w:val="008D2164"/>
    <w:rsid w:val="008D3C6A"/>
    <w:rsid w:val="008D5594"/>
    <w:rsid w:val="008D6403"/>
    <w:rsid w:val="008E00FF"/>
    <w:rsid w:val="008E2CEF"/>
    <w:rsid w:val="008F0236"/>
    <w:rsid w:val="009027A3"/>
    <w:rsid w:val="00903EA3"/>
    <w:rsid w:val="00905441"/>
    <w:rsid w:val="009060BA"/>
    <w:rsid w:val="00913A30"/>
    <w:rsid w:val="00915B76"/>
    <w:rsid w:val="00917AA8"/>
    <w:rsid w:val="009253A0"/>
    <w:rsid w:val="009306B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A19"/>
    <w:rsid w:val="00973FB3"/>
    <w:rsid w:val="00974A39"/>
    <w:rsid w:val="00977FEF"/>
    <w:rsid w:val="00980D48"/>
    <w:rsid w:val="00981CC8"/>
    <w:rsid w:val="00983AB9"/>
    <w:rsid w:val="009867D9"/>
    <w:rsid w:val="00991BFD"/>
    <w:rsid w:val="0099313F"/>
    <w:rsid w:val="0099354B"/>
    <w:rsid w:val="00993718"/>
    <w:rsid w:val="00996CB7"/>
    <w:rsid w:val="009A4B2B"/>
    <w:rsid w:val="009A5648"/>
    <w:rsid w:val="009A5C55"/>
    <w:rsid w:val="009B30E6"/>
    <w:rsid w:val="009B3627"/>
    <w:rsid w:val="009B6235"/>
    <w:rsid w:val="009C2EA2"/>
    <w:rsid w:val="009C398B"/>
    <w:rsid w:val="009D190E"/>
    <w:rsid w:val="009D3BBF"/>
    <w:rsid w:val="009D3C69"/>
    <w:rsid w:val="009D56C3"/>
    <w:rsid w:val="009D5F61"/>
    <w:rsid w:val="009D71C1"/>
    <w:rsid w:val="009D72BA"/>
    <w:rsid w:val="009E2BC0"/>
    <w:rsid w:val="009E553D"/>
    <w:rsid w:val="009E720C"/>
    <w:rsid w:val="009F21B5"/>
    <w:rsid w:val="009F739C"/>
    <w:rsid w:val="009F7ED8"/>
    <w:rsid w:val="00A02811"/>
    <w:rsid w:val="00A05355"/>
    <w:rsid w:val="00A05733"/>
    <w:rsid w:val="00A12207"/>
    <w:rsid w:val="00A13B3F"/>
    <w:rsid w:val="00A174AB"/>
    <w:rsid w:val="00A174E7"/>
    <w:rsid w:val="00A20644"/>
    <w:rsid w:val="00A239E9"/>
    <w:rsid w:val="00A23CE4"/>
    <w:rsid w:val="00A27C15"/>
    <w:rsid w:val="00A3268D"/>
    <w:rsid w:val="00A3796E"/>
    <w:rsid w:val="00A434B9"/>
    <w:rsid w:val="00A43954"/>
    <w:rsid w:val="00A45E14"/>
    <w:rsid w:val="00A467C5"/>
    <w:rsid w:val="00A47510"/>
    <w:rsid w:val="00A50792"/>
    <w:rsid w:val="00A5154B"/>
    <w:rsid w:val="00A530D2"/>
    <w:rsid w:val="00A623FC"/>
    <w:rsid w:val="00A63789"/>
    <w:rsid w:val="00A63D35"/>
    <w:rsid w:val="00A6566A"/>
    <w:rsid w:val="00A660FE"/>
    <w:rsid w:val="00A66138"/>
    <w:rsid w:val="00A71136"/>
    <w:rsid w:val="00A7156A"/>
    <w:rsid w:val="00A71654"/>
    <w:rsid w:val="00A72C54"/>
    <w:rsid w:val="00A736A8"/>
    <w:rsid w:val="00A74B61"/>
    <w:rsid w:val="00A76DCC"/>
    <w:rsid w:val="00A76F2E"/>
    <w:rsid w:val="00A822FA"/>
    <w:rsid w:val="00A8337C"/>
    <w:rsid w:val="00A85332"/>
    <w:rsid w:val="00A912FA"/>
    <w:rsid w:val="00A924B9"/>
    <w:rsid w:val="00A94646"/>
    <w:rsid w:val="00A96648"/>
    <w:rsid w:val="00A97A98"/>
    <w:rsid w:val="00A97AD2"/>
    <w:rsid w:val="00AA26EB"/>
    <w:rsid w:val="00AA6674"/>
    <w:rsid w:val="00AB1363"/>
    <w:rsid w:val="00AB1D0F"/>
    <w:rsid w:val="00AB5859"/>
    <w:rsid w:val="00AB780F"/>
    <w:rsid w:val="00AC140F"/>
    <w:rsid w:val="00AC1551"/>
    <w:rsid w:val="00AD2887"/>
    <w:rsid w:val="00AD3127"/>
    <w:rsid w:val="00AD5B71"/>
    <w:rsid w:val="00AD6B95"/>
    <w:rsid w:val="00AE1352"/>
    <w:rsid w:val="00AE4D47"/>
    <w:rsid w:val="00B002A8"/>
    <w:rsid w:val="00B01CCB"/>
    <w:rsid w:val="00B03249"/>
    <w:rsid w:val="00B070B1"/>
    <w:rsid w:val="00B070D8"/>
    <w:rsid w:val="00B07F54"/>
    <w:rsid w:val="00B128EA"/>
    <w:rsid w:val="00B12BC0"/>
    <w:rsid w:val="00B13F9A"/>
    <w:rsid w:val="00B154FB"/>
    <w:rsid w:val="00B15CFE"/>
    <w:rsid w:val="00B177A6"/>
    <w:rsid w:val="00B20038"/>
    <w:rsid w:val="00B2009C"/>
    <w:rsid w:val="00B22FD0"/>
    <w:rsid w:val="00B24408"/>
    <w:rsid w:val="00B278CD"/>
    <w:rsid w:val="00B30BDA"/>
    <w:rsid w:val="00B30E68"/>
    <w:rsid w:val="00B37A22"/>
    <w:rsid w:val="00B52D8B"/>
    <w:rsid w:val="00B63286"/>
    <w:rsid w:val="00B639DD"/>
    <w:rsid w:val="00B65052"/>
    <w:rsid w:val="00B7116E"/>
    <w:rsid w:val="00B7145A"/>
    <w:rsid w:val="00B738FE"/>
    <w:rsid w:val="00B8165D"/>
    <w:rsid w:val="00B827D5"/>
    <w:rsid w:val="00B8461D"/>
    <w:rsid w:val="00B85BD2"/>
    <w:rsid w:val="00B860A0"/>
    <w:rsid w:val="00B94D87"/>
    <w:rsid w:val="00B96A62"/>
    <w:rsid w:val="00B97F42"/>
    <w:rsid w:val="00BA2680"/>
    <w:rsid w:val="00BA587F"/>
    <w:rsid w:val="00BB38CA"/>
    <w:rsid w:val="00BC1BFF"/>
    <w:rsid w:val="00BC6870"/>
    <w:rsid w:val="00BC713F"/>
    <w:rsid w:val="00BD2FD0"/>
    <w:rsid w:val="00BD3FD9"/>
    <w:rsid w:val="00BD7F6B"/>
    <w:rsid w:val="00BE0F85"/>
    <w:rsid w:val="00BE19AF"/>
    <w:rsid w:val="00BE319D"/>
    <w:rsid w:val="00BE44E4"/>
    <w:rsid w:val="00BF0660"/>
    <w:rsid w:val="00BF0A2F"/>
    <w:rsid w:val="00BF112F"/>
    <w:rsid w:val="00BF2B10"/>
    <w:rsid w:val="00C01549"/>
    <w:rsid w:val="00C03C28"/>
    <w:rsid w:val="00C055AA"/>
    <w:rsid w:val="00C14285"/>
    <w:rsid w:val="00C16051"/>
    <w:rsid w:val="00C23177"/>
    <w:rsid w:val="00C30207"/>
    <w:rsid w:val="00C30406"/>
    <w:rsid w:val="00C304CC"/>
    <w:rsid w:val="00C328C2"/>
    <w:rsid w:val="00C32A5D"/>
    <w:rsid w:val="00C3375C"/>
    <w:rsid w:val="00C360BD"/>
    <w:rsid w:val="00C37FAF"/>
    <w:rsid w:val="00C411D8"/>
    <w:rsid w:val="00C43CA9"/>
    <w:rsid w:val="00C46FC3"/>
    <w:rsid w:val="00C5134E"/>
    <w:rsid w:val="00C548EF"/>
    <w:rsid w:val="00C56C3D"/>
    <w:rsid w:val="00C608CB"/>
    <w:rsid w:val="00C66E9F"/>
    <w:rsid w:val="00C72CAF"/>
    <w:rsid w:val="00C72E74"/>
    <w:rsid w:val="00C733CD"/>
    <w:rsid w:val="00C75656"/>
    <w:rsid w:val="00C8194C"/>
    <w:rsid w:val="00C86A59"/>
    <w:rsid w:val="00C86E42"/>
    <w:rsid w:val="00C92CD5"/>
    <w:rsid w:val="00C947EA"/>
    <w:rsid w:val="00C964A5"/>
    <w:rsid w:val="00C972D4"/>
    <w:rsid w:val="00C9795A"/>
    <w:rsid w:val="00CA0C66"/>
    <w:rsid w:val="00CA5702"/>
    <w:rsid w:val="00CA5F12"/>
    <w:rsid w:val="00CA5F86"/>
    <w:rsid w:val="00CA63F8"/>
    <w:rsid w:val="00CA70E3"/>
    <w:rsid w:val="00CB0B9F"/>
    <w:rsid w:val="00CB1801"/>
    <w:rsid w:val="00CB49A0"/>
    <w:rsid w:val="00CC2B9B"/>
    <w:rsid w:val="00CC39EF"/>
    <w:rsid w:val="00CC5452"/>
    <w:rsid w:val="00CC7A3E"/>
    <w:rsid w:val="00CD2CFB"/>
    <w:rsid w:val="00CE3FCC"/>
    <w:rsid w:val="00CE4A38"/>
    <w:rsid w:val="00CF0089"/>
    <w:rsid w:val="00CF088D"/>
    <w:rsid w:val="00CF1536"/>
    <w:rsid w:val="00CF3015"/>
    <w:rsid w:val="00CF3E27"/>
    <w:rsid w:val="00CF4254"/>
    <w:rsid w:val="00CF7AF8"/>
    <w:rsid w:val="00D018AB"/>
    <w:rsid w:val="00D03305"/>
    <w:rsid w:val="00D0549A"/>
    <w:rsid w:val="00D12A89"/>
    <w:rsid w:val="00D1472D"/>
    <w:rsid w:val="00D15B42"/>
    <w:rsid w:val="00D164CA"/>
    <w:rsid w:val="00D222C4"/>
    <w:rsid w:val="00D22601"/>
    <w:rsid w:val="00D26E36"/>
    <w:rsid w:val="00D30597"/>
    <w:rsid w:val="00D31362"/>
    <w:rsid w:val="00D321CA"/>
    <w:rsid w:val="00D33D35"/>
    <w:rsid w:val="00D342B2"/>
    <w:rsid w:val="00D369BE"/>
    <w:rsid w:val="00D37C9B"/>
    <w:rsid w:val="00D41330"/>
    <w:rsid w:val="00D44876"/>
    <w:rsid w:val="00D53CC6"/>
    <w:rsid w:val="00D5455B"/>
    <w:rsid w:val="00D6002B"/>
    <w:rsid w:val="00D60209"/>
    <w:rsid w:val="00D604EB"/>
    <w:rsid w:val="00D61A93"/>
    <w:rsid w:val="00D65DD0"/>
    <w:rsid w:val="00D72611"/>
    <w:rsid w:val="00D80BA1"/>
    <w:rsid w:val="00D86992"/>
    <w:rsid w:val="00D91B12"/>
    <w:rsid w:val="00D92198"/>
    <w:rsid w:val="00D972EC"/>
    <w:rsid w:val="00DA002C"/>
    <w:rsid w:val="00DA2772"/>
    <w:rsid w:val="00DA5815"/>
    <w:rsid w:val="00DB0F10"/>
    <w:rsid w:val="00DB1A19"/>
    <w:rsid w:val="00DB2429"/>
    <w:rsid w:val="00DB28D8"/>
    <w:rsid w:val="00DC5CA7"/>
    <w:rsid w:val="00DD1E1E"/>
    <w:rsid w:val="00DD1E5D"/>
    <w:rsid w:val="00DD4708"/>
    <w:rsid w:val="00DD47B1"/>
    <w:rsid w:val="00DD5A2A"/>
    <w:rsid w:val="00DD5C8C"/>
    <w:rsid w:val="00DD7128"/>
    <w:rsid w:val="00DE0B10"/>
    <w:rsid w:val="00DE1D84"/>
    <w:rsid w:val="00DE2C20"/>
    <w:rsid w:val="00DE46FB"/>
    <w:rsid w:val="00DE7539"/>
    <w:rsid w:val="00DF6E6E"/>
    <w:rsid w:val="00DF6E80"/>
    <w:rsid w:val="00E009AE"/>
    <w:rsid w:val="00E00B5D"/>
    <w:rsid w:val="00E016CC"/>
    <w:rsid w:val="00E05ED0"/>
    <w:rsid w:val="00E0708B"/>
    <w:rsid w:val="00E12024"/>
    <w:rsid w:val="00E124B7"/>
    <w:rsid w:val="00E152BE"/>
    <w:rsid w:val="00E16620"/>
    <w:rsid w:val="00E24484"/>
    <w:rsid w:val="00E30069"/>
    <w:rsid w:val="00E30547"/>
    <w:rsid w:val="00E35B67"/>
    <w:rsid w:val="00E37E9D"/>
    <w:rsid w:val="00E37ECD"/>
    <w:rsid w:val="00E43302"/>
    <w:rsid w:val="00E43AFF"/>
    <w:rsid w:val="00E50CE0"/>
    <w:rsid w:val="00E51410"/>
    <w:rsid w:val="00E52E42"/>
    <w:rsid w:val="00E6033B"/>
    <w:rsid w:val="00E62572"/>
    <w:rsid w:val="00E6712C"/>
    <w:rsid w:val="00E67727"/>
    <w:rsid w:val="00E701B8"/>
    <w:rsid w:val="00E706C8"/>
    <w:rsid w:val="00E71F5D"/>
    <w:rsid w:val="00E758E8"/>
    <w:rsid w:val="00E763DC"/>
    <w:rsid w:val="00E83C2E"/>
    <w:rsid w:val="00E852E0"/>
    <w:rsid w:val="00E86476"/>
    <w:rsid w:val="00E865FE"/>
    <w:rsid w:val="00E869C8"/>
    <w:rsid w:val="00E86FFB"/>
    <w:rsid w:val="00E8756E"/>
    <w:rsid w:val="00E92C5A"/>
    <w:rsid w:val="00E94FDD"/>
    <w:rsid w:val="00E9595F"/>
    <w:rsid w:val="00E968E6"/>
    <w:rsid w:val="00E9731D"/>
    <w:rsid w:val="00EA183B"/>
    <w:rsid w:val="00EA296A"/>
    <w:rsid w:val="00EA3708"/>
    <w:rsid w:val="00EA6DE6"/>
    <w:rsid w:val="00EA717B"/>
    <w:rsid w:val="00EA7B26"/>
    <w:rsid w:val="00EB1950"/>
    <w:rsid w:val="00EB221E"/>
    <w:rsid w:val="00EB30CD"/>
    <w:rsid w:val="00EB4EB1"/>
    <w:rsid w:val="00EB534D"/>
    <w:rsid w:val="00EB5ECD"/>
    <w:rsid w:val="00EC1F1D"/>
    <w:rsid w:val="00EC2B25"/>
    <w:rsid w:val="00EC2BF8"/>
    <w:rsid w:val="00EC6293"/>
    <w:rsid w:val="00EC62B4"/>
    <w:rsid w:val="00ED00EB"/>
    <w:rsid w:val="00ED7421"/>
    <w:rsid w:val="00EE0769"/>
    <w:rsid w:val="00EE0FD0"/>
    <w:rsid w:val="00EF1844"/>
    <w:rsid w:val="00EF2F4A"/>
    <w:rsid w:val="00EF4F55"/>
    <w:rsid w:val="00EF75B4"/>
    <w:rsid w:val="00F002DE"/>
    <w:rsid w:val="00F011E3"/>
    <w:rsid w:val="00F01E90"/>
    <w:rsid w:val="00F1078C"/>
    <w:rsid w:val="00F13172"/>
    <w:rsid w:val="00F1435D"/>
    <w:rsid w:val="00F144AF"/>
    <w:rsid w:val="00F15343"/>
    <w:rsid w:val="00F16A1B"/>
    <w:rsid w:val="00F175D4"/>
    <w:rsid w:val="00F24696"/>
    <w:rsid w:val="00F3031C"/>
    <w:rsid w:val="00F35E9E"/>
    <w:rsid w:val="00F3726A"/>
    <w:rsid w:val="00F40904"/>
    <w:rsid w:val="00F41F0C"/>
    <w:rsid w:val="00F42FDA"/>
    <w:rsid w:val="00F449A3"/>
    <w:rsid w:val="00F44DC6"/>
    <w:rsid w:val="00F46C53"/>
    <w:rsid w:val="00F4724E"/>
    <w:rsid w:val="00F504DC"/>
    <w:rsid w:val="00F51CBC"/>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2EA4"/>
    <w:rsid w:val="00F96C98"/>
    <w:rsid w:val="00FA7B26"/>
    <w:rsid w:val="00FB7924"/>
    <w:rsid w:val="00FB79A6"/>
    <w:rsid w:val="00FC08B7"/>
    <w:rsid w:val="00FC160A"/>
    <w:rsid w:val="00FC415B"/>
    <w:rsid w:val="00FC513B"/>
    <w:rsid w:val="00FD3DAD"/>
    <w:rsid w:val="00FD5293"/>
    <w:rsid w:val="00FE0238"/>
    <w:rsid w:val="00FE41FB"/>
    <w:rsid w:val="00FE4659"/>
    <w:rsid w:val="00FF030C"/>
    <w:rsid w:val="00FF3283"/>
    <w:rsid w:val="00FF60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1"/>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6BC9"/>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FAAAA-E3DF-4FBE-AC53-9F9D4BDED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15</Pages>
  <Words>3301</Words>
  <Characters>20456</Characters>
  <Application>Microsoft Office Word</Application>
  <DocSecurity>0</DocSecurity>
  <Lines>170</Lines>
  <Paragraphs>47</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23710</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Neuza</cp:lastModifiedBy>
  <cp:revision>63</cp:revision>
  <cp:lastPrinted>2020-04-05T22:26:00Z</cp:lastPrinted>
  <dcterms:created xsi:type="dcterms:W3CDTF">2018-07-17T15:44:00Z</dcterms:created>
  <dcterms:modified xsi:type="dcterms:W3CDTF">2020-04-05T22:29:00Z</dcterms:modified>
</cp:coreProperties>
</file>