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AB0DA" w14:textId="550F7FC0" w:rsidR="001A7404" w:rsidRDefault="001A7404" w:rsidP="000E38D2">
      <w:pPr>
        <w:tabs>
          <w:tab w:val="left" w:pos="1701"/>
        </w:tabs>
        <w:autoSpaceDE w:val="0"/>
        <w:jc w:val="center"/>
        <w:rPr>
          <w:b/>
          <w:lang w:eastAsia="ar-SA"/>
        </w:rPr>
      </w:pPr>
      <w:bookmarkStart w:id="0" w:name="_GoBack"/>
      <w:bookmarkEnd w:id="0"/>
    </w:p>
    <w:p w14:paraId="60265E3F" w14:textId="6E4AA863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14:paraId="3AFA80C3" w14:textId="5BDE65CD" w:rsid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7DF43E70" w14:textId="77777777" w:rsidR="00D16FD8" w:rsidRPr="00C07A7B" w:rsidRDefault="00D16FD8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372A8591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7552E58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083BCAA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D935A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C07A7B">
        <w:rPr>
          <w:lang w:eastAsia="ar-SA"/>
        </w:rPr>
        <w:t xml:space="preserve"> ______________________________________________________</w:t>
      </w:r>
    </w:p>
    <w:p w14:paraId="3FEC96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2669F6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65FDC05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2C934C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0BFBA3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FB07F4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proofErr w:type="gramEnd"/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410F46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204B4A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0992040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B1CA0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5CA0499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C334B3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78E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A24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418B919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25E051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0BF6CB2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DD6C8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6A99D94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B30546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7822B95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2C910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33C568C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75177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4B73A76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EEAEDF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05B90A9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6D8B44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6288C4B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3EF477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7D94A54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A95457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5B97F5A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B8ADD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1AF1C93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C191D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45056BF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C0B50F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592E386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D376AA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3203D70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90333D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8EA12E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 xml:space="preserve">4. CURSOS ESPECIALIZADOS NA ÁREA DA FUNÇÃO </w:t>
      </w:r>
    </w:p>
    <w:p w14:paraId="46E4E37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5F63B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14:paraId="625CE6B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10CE10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06210FB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D64172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3D9E85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9B27CD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6F6CF36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1C30E2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3022C7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57052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1285B94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744E0E6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8CB813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3E7EA59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A27E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43DAB6C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8A2F3C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E6F841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2C56C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B09EF0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4722C39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BB75E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64B29B5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FD3B5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7D9FB9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9626F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620B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B50CCD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5CE6F1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1B8917FB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69C2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75523C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EF66E8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7EFA6B48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7F2A54F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62BCC72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F30FBE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3BE95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3673792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6FBE979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093876B1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2E0C76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FA0F27E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C83ADA2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02A8DBE0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307C072" w14:textId="1AE99F6C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F95A890" w14:textId="7B7043DF" w:rsid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B6EA55D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ECACA5C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14:paraId="24C202B7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41EEF16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B01533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A0704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5BF4D9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59CD2536" w14:textId="77777777" w:rsidR="00C07A7B" w:rsidRPr="00C07A7B" w:rsidRDefault="00C07A7B" w:rsidP="00C07A7B">
      <w:pPr>
        <w:tabs>
          <w:tab w:val="left" w:pos="1701"/>
        </w:tabs>
        <w:autoSpaceDE w:val="0"/>
        <w:spacing w:line="360" w:lineRule="auto"/>
        <w:jc w:val="both"/>
      </w:pPr>
    </w:p>
    <w:p w14:paraId="2E19768A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21E55185" w14:textId="77777777" w:rsidR="00C07A7B" w:rsidRPr="00C07A7B" w:rsidRDefault="00C07A7B" w:rsidP="00C07A7B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575166F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27EA863A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B2C3A1B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BE1240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8CEDF38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3562324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A8ECD9C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3728F9E" w14:textId="77777777" w:rsidR="00C07A7B" w:rsidRP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0CFC9836" w14:textId="3970E876" w:rsidR="00C07A7B" w:rsidRDefault="00C07A7B" w:rsidP="00C07A7B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3B92C8D7" w14:textId="092FAF02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5599D79" w14:textId="59FAD1D8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6512FBA" w14:textId="73A0A764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7542A9B3" w14:textId="19753A55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14B7D8F" w14:textId="081CB703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0A59C52" w14:textId="7C6AD266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9168060" w14:textId="5F47BD50" w:rsidR="0090159A" w:rsidRDefault="0090159A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C7561C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0E35B83D" w14:textId="3EEC788A" w:rsidR="0090159A" w:rsidRDefault="0090159A" w:rsidP="0090159A">
      <w:pPr>
        <w:spacing w:line="256" w:lineRule="auto"/>
        <w:jc w:val="center"/>
        <w:rPr>
          <w:b/>
          <w:color w:val="000000"/>
          <w:szCs w:val="22"/>
        </w:rPr>
      </w:pPr>
      <w:r>
        <w:rPr>
          <w:b/>
          <w:color w:val="000000"/>
          <w:szCs w:val="22"/>
        </w:rPr>
        <w:t>ANEXO II</w:t>
      </w:r>
    </w:p>
    <w:p w14:paraId="3DE9A991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81AFC5D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4E5049B6" w14:textId="77777777" w:rsidR="0090159A" w:rsidRDefault="0090159A" w:rsidP="0090159A">
      <w:pPr>
        <w:tabs>
          <w:tab w:val="left" w:pos="1701"/>
        </w:tabs>
        <w:autoSpaceDE w:val="0"/>
        <w:jc w:val="center"/>
        <w:rPr>
          <w:b/>
        </w:rPr>
      </w:pPr>
      <w:r>
        <w:rPr>
          <w:b/>
        </w:rPr>
        <w:t>MODELO-PADRÃO DE FORMULÁRIO PARA INTERPOSIÇÃO DE RECURSO</w:t>
      </w:r>
    </w:p>
    <w:p w14:paraId="7928A15B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6C322E3" w14:textId="77777777" w:rsidR="0090159A" w:rsidRDefault="0090159A" w:rsidP="0090159A">
      <w:pPr>
        <w:tabs>
          <w:tab w:val="left" w:pos="1701"/>
        </w:tabs>
        <w:autoSpaceDE w:val="0"/>
        <w:jc w:val="center"/>
      </w:pPr>
    </w:p>
    <w:p w14:paraId="271E17A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_______/2021 e seguintes, publicados no site da Prefeitura Municipal de Balneário Pinhal e Quadro Mural da Prefeitura, que é a imprensa oficial do Munícipio (Lei Municipal nº. 961/2010).</w:t>
      </w:r>
    </w:p>
    <w:p w14:paraId="487D9265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apresento</w:t>
      </w:r>
      <w:proofErr w:type="gramEnd"/>
      <w:r>
        <w:t xml:space="preserve"> recurso perante a comissão do referido processo seletivo simplificado contra decisão do mesmo.</w:t>
      </w:r>
    </w:p>
    <w:p w14:paraId="1465FFCA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812ACB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6F78DB7E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0A896A0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54B4A4AB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311E1B13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6B017168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316883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884E4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232EE81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98B465F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4F17A04C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86D7221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</w:t>
      </w:r>
      <w:proofErr w:type="gramStart"/>
      <w:r>
        <w:t>de</w:t>
      </w:r>
      <w:proofErr w:type="gramEnd"/>
      <w:r>
        <w:t>..................................de 2021.</w:t>
      </w:r>
    </w:p>
    <w:p w14:paraId="79C032C1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5D67FCFD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both"/>
      </w:pPr>
    </w:p>
    <w:p w14:paraId="79615EE2" w14:textId="77777777" w:rsidR="0090159A" w:rsidRDefault="0090159A" w:rsidP="0090159A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20DAE3E8" w14:textId="52EC1AFB" w:rsidR="00C07A7B" w:rsidRPr="00C07A7B" w:rsidRDefault="0090159A" w:rsidP="001E472D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  <w:r w:rsidR="00C07A7B" w:rsidRPr="00C07A7B">
        <w:t xml:space="preserve">                                                                                                                   </w:t>
      </w:r>
    </w:p>
    <w:p w14:paraId="086601CB" w14:textId="77777777" w:rsidR="00C07A7B" w:rsidRPr="00C07A7B" w:rsidRDefault="00C07A7B" w:rsidP="00C07A7B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137E9F19" w14:textId="11D47155" w:rsidR="0042054F" w:rsidRDefault="0042054F" w:rsidP="00C07A7B">
      <w:pPr>
        <w:tabs>
          <w:tab w:val="left" w:pos="1701"/>
        </w:tabs>
        <w:autoSpaceDE w:val="0"/>
        <w:jc w:val="center"/>
        <w:rPr>
          <w:lang w:eastAsia="ar-SA"/>
        </w:rPr>
      </w:pP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3682-0188 -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472D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3DE7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53690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9FE"/>
    <w:rsid w:val="004E2B01"/>
    <w:rsid w:val="004F0C4A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35AA"/>
    <w:rsid w:val="006B74BE"/>
    <w:rsid w:val="006C0D69"/>
    <w:rsid w:val="006C1309"/>
    <w:rsid w:val="006C5D89"/>
    <w:rsid w:val="006D0990"/>
    <w:rsid w:val="006D0E62"/>
    <w:rsid w:val="006D2E66"/>
    <w:rsid w:val="006E2243"/>
    <w:rsid w:val="006E2C34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1CBF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E564E"/>
    <w:rsid w:val="008F0420"/>
    <w:rsid w:val="008F06A5"/>
    <w:rsid w:val="008F3687"/>
    <w:rsid w:val="008F3A81"/>
    <w:rsid w:val="0090159A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5F7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B7A5B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D629C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1DE3"/>
    <w:rsid w:val="00E37FDD"/>
    <w:rsid w:val="00E403D3"/>
    <w:rsid w:val="00E47EC7"/>
    <w:rsid w:val="00E501F7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15B2E-FE9E-449E-8F8D-0B7097A3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1120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57</cp:revision>
  <cp:lastPrinted>2021-04-29T14:39:00Z</cp:lastPrinted>
  <dcterms:created xsi:type="dcterms:W3CDTF">2016-12-01T18:29:00Z</dcterms:created>
  <dcterms:modified xsi:type="dcterms:W3CDTF">2021-04-30T11:33:00Z</dcterms:modified>
</cp:coreProperties>
</file>