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EE1C1C" w14:textId="77777777" w:rsidR="000476DD" w:rsidRPr="00441BB8" w:rsidRDefault="000476DD" w:rsidP="00441BB8">
      <w:pPr>
        <w:suppressAutoHyphens/>
        <w:spacing w:line="360" w:lineRule="auto"/>
        <w:jc w:val="center"/>
        <w:rPr>
          <w:rFonts w:ascii="Arial" w:hAnsi="Arial" w:cs="Arial"/>
          <w:b/>
          <w:sz w:val="24"/>
          <w:szCs w:val="24"/>
          <w:lang w:eastAsia="ar-SA"/>
        </w:rPr>
      </w:pPr>
      <w:bookmarkStart w:id="0" w:name="_GoBack"/>
      <w:bookmarkEnd w:id="0"/>
    </w:p>
    <w:p w14:paraId="019CB200" w14:textId="75E07BE4" w:rsidR="00413747" w:rsidRPr="004A1CB9" w:rsidRDefault="00413747" w:rsidP="004A1CB9">
      <w:pPr>
        <w:pStyle w:val="Default"/>
        <w:spacing w:line="360" w:lineRule="auto"/>
        <w:jc w:val="center"/>
      </w:pPr>
      <w:r w:rsidRPr="004A1CB9">
        <w:rPr>
          <w:b/>
          <w:bCs/>
        </w:rPr>
        <w:t>ANEXO I</w:t>
      </w:r>
    </w:p>
    <w:p w14:paraId="341CFE0A" w14:textId="0B9C6436" w:rsidR="00A9479E" w:rsidRPr="004A1CB9" w:rsidRDefault="006D0B6E" w:rsidP="004A1CB9">
      <w:pPr>
        <w:spacing w:line="360" w:lineRule="auto"/>
        <w:ind w:right="98"/>
        <w:jc w:val="center"/>
        <w:rPr>
          <w:rFonts w:ascii="Arial" w:eastAsia="Calibri" w:hAnsi="Arial" w:cs="Arial"/>
          <w:b/>
          <w:color w:val="000000"/>
          <w:sz w:val="24"/>
          <w:szCs w:val="24"/>
        </w:rPr>
      </w:pPr>
      <w:r w:rsidRPr="004A1CB9">
        <w:rPr>
          <w:rFonts w:ascii="Arial" w:eastAsia="Calibri" w:hAnsi="Arial" w:cs="Arial"/>
          <w:b/>
          <w:color w:val="000000"/>
          <w:sz w:val="24"/>
          <w:szCs w:val="24"/>
        </w:rPr>
        <w:t>TERMO DE REFERÊNCIA</w:t>
      </w:r>
    </w:p>
    <w:p w14:paraId="3303A494" w14:textId="77777777" w:rsidR="004A1CB9" w:rsidRPr="004A1CB9" w:rsidRDefault="004A1CB9" w:rsidP="004A1CB9">
      <w:pPr>
        <w:spacing w:line="360" w:lineRule="auto"/>
        <w:jc w:val="both"/>
        <w:rPr>
          <w:rFonts w:ascii="Arial" w:hAnsi="Arial" w:cs="Arial"/>
          <w:sz w:val="24"/>
          <w:szCs w:val="24"/>
        </w:rPr>
      </w:pPr>
    </w:p>
    <w:p w14:paraId="2DCD886D"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Município Balneário Pinhal/RS</w:t>
      </w:r>
    </w:p>
    <w:p w14:paraId="40F77C17"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Secretaria Municipal de Meio Ambiente</w:t>
      </w:r>
    </w:p>
    <w:p w14:paraId="71604490"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Necessidade da Administração: Aquisição de aveia e ração animal</w:t>
      </w:r>
    </w:p>
    <w:p w14:paraId="153329B9" w14:textId="77777777" w:rsidR="004A1CB9" w:rsidRPr="004A1CB9" w:rsidRDefault="004A1CB9" w:rsidP="004A1CB9">
      <w:pPr>
        <w:spacing w:line="360" w:lineRule="auto"/>
        <w:jc w:val="both"/>
        <w:rPr>
          <w:rFonts w:ascii="Arial" w:hAnsi="Arial" w:cs="Arial"/>
          <w:bCs/>
          <w:sz w:val="24"/>
          <w:szCs w:val="24"/>
          <w:lang w:eastAsia="zh-CN"/>
        </w:rPr>
      </w:pPr>
    </w:p>
    <w:p w14:paraId="66D456C7"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1. Definição do Objeto</w:t>
      </w:r>
    </w:p>
    <w:p w14:paraId="7A1C02D7" w14:textId="77777777" w:rsidR="004A1CB9" w:rsidRPr="004A1CB9" w:rsidRDefault="004A1CB9" w:rsidP="004A1CB9">
      <w:pPr>
        <w:keepNext/>
        <w:shd w:val="clear" w:color="auto" w:fill="FFFFFF"/>
        <w:spacing w:line="360" w:lineRule="auto"/>
        <w:jc w:val="both"/>
        <w:outlineLvl w:val="3"/>
        <w:rPr>
          <w:rFonts w:ascii="Arial" w:hAnsi="Arial" w:cs="Arial"/>
          <w:bCs/>
          <w:sz w:val="24"/>
          <w:szCs w:val="24"/>
          <w:lang w:eastAsia="zh-CN"/>
        </w:rPr>
      </w:pPr>
      <w:r w:rsidRPr="004A1CB9">
        <w:rPr>
          <w:rFonts w:ascii="Arial" w:hAnsi="Arial" w:cs="Arial"/>
          <w:bCs/>
          <w:sz w:val="24"/>
          <w:szCs w:val="24"/>
          <w:lang w:eastAsia="zh-CN"/>
        </w:rPr>
        <w:t xml:space="preserve">O presente estudo refere-se </w:t>
      </w:r>
      <w:proofErr w:type="gramStart"/>
      <w:r w:rsidRPr="004A1CB9">
        <w:rPr>
          <w:rFonts w:ascii="Arial" w:hAnsi="Arial" w:cs="Arial"/>
          <w:bCs/>
          <w:sz w:val="24"/>
          <w:szCs w:val="24"/>
          <w:lang w:eastAsia="zh-CN"/>
        </w:rPr>
        <w:t>a</w:t>
      </w:r>
      <w:proofErr w:type="gramEnd"/>
      <w:r w:rsidRPr="004A1CB9">
        <w:rPr>
          <w:rFonts w:ascii="Arial" w:hAnsi="Arial" w:cs="Arial"/>
          <w:bCs/>
          <w:sz w:val="24"/>
          <w:szCs w:val="24"/>
          <w:lang w:eastAsia="zh-CN"/>
        </w:rPr>
        <w:t xml:space="preserve"> aquisição de aveia para cavalos e ração para cães, visando atender a demanda do Município, face o grande abandono de animais domésticos na cidade e de cavalos soltos nas vias públicas.</w:t>
      </w:r>
    </w:p>
    <w:p w14:paraId="16509E09" w14:textId="77777777" w:rsidR="00725CAC" w:rsidRDefault="00725CAC" w:rsidP="004A1CB9">
      <w:pPr>
        <w:widowControl w:val="0"/>
        <w:tabs>
          <w:tab w:val="left" w:pos="567"/>
        </w:tabs>
        <w:autoSpaceDE w:val="0"/>
        <w:autoSpaceDN w:val="0"/>
        <w:spacing w:line="360" w:lineRule="auto"/>
        <w:contextualSpacing/>
        <w:jc w:val="both"/>
        <w:rPr>
          <w:rFonts w:ascii="Arial" w:hAnsi="Arial" w:cs="Arial"/>
          <w:color w:val="000000"/>
          <w:sz w:val="24"/>
          <w:szCs w:val="24"/>
        </w:rPr>
      </w:pPr>
    </w:p>
    <w:p w14:paraId="194D276B" w14:textId="4D772B72" w:rsidR="004A1CB9" w:rsidRPr="004A1CB9" w:rsidRDefault="004A1CB9" w:rsidP="004A1CB9">
      <w:pPr>
        <w:widowControl w:val="0"/>
        <w:tabs>
          <w:tab w:val="left" w:pos="567"/>
        </w:tabs>
        <w:autoSpaceDE w:val="0"/>
        <w:autoSpaceDN w:val="0"/>
        <w:spacing w:line="360" w:lineRule="auto"/>
        <w:contextualSpacing/>
        <w:jc w:val="both"/>
        <w:rPr>
          <w:rFonts w:ascii="Arial" w:hAnsi="Arial" w:cs="Arial"/>
          <w:color w:val="000000"/>
          <w:sz w:val="24"/>
          <w:szCs w:val="24"/>
        </w:rPr>
      </w:pPr>
      <w:r w:rsidRPr="004A1CB9">
        <w:rPr>
          <w:rFonts w:ascii="Arial" w:hAnsi="Arial" w:cs="Arial"/>
          <w:color w:val="000000"/>
          <w:sz w:val="24"/>
          <w:szCs w:val="24"/>
        </w:rPr>
        <w:t>A Aquisição destes itens se justifica para atender a necessidade de alimentar dos animais sob responsabilidade do Centro de Controle de Zoonoses Municipal que tem a responsabilidade de recolher os animais das vias públicas, alimentá-los e cuida-los.</w:t>
      </w:r>
    </w:p>
    <w:p w14:paraId="3FEDF6EF" w14:textId="77777777" w:rsidR="004A1CB9" w:rsidRPr="004A1CB9" w:rsidRDefault="004A1CB9" w:rsidP="004A1CB9">
      <w:pPr>
        <w:widowControl w:val="0"/>
        <w:tabs>
          <w:tab w:val="left" w:pos="567"/>
        </w:tabs>
        <w:autoSpaceDE w:val="0"/>
        <w:autoSpaceDN w:val="0"/>
        <w:spacing w:line="360" w:lineRule="auto"/>
        <w:ind w:left="720"/>
        <w:contextualSpacing/>
        <w:jc w:val="both"/>
        <w:rPr>
          <w:rFonts w:ascii="Arial" w:hAnsi="Arial" w:cs="Arial"/>
          <w:color w:val="000000"/>
          <w:sz w:val="24"/>
          <w:szCs w:val="24"/>
        </w:rPr>
      </w:pPr>
      <w:r w:rsidRPr="004A1CB9">
        <w:rPr>
          <w:rFonts w:ascii="Arial" w:hAnsi="Arial" w:cs="Arial"/>
          <w:color w:val="000000"/>
          <w:sz w:val="24"/>
          <w:szCs w:val="24"/>
        </w:rPr>
        <w:t xml:space="preserve"> </w:t>
      </w:r>
    </w:p>
    <w:p w14:paraId="2726F81B"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2. Fundamentação da Contratação</w:t>
      </w:r>
    </w:p>
    <w:p w14:paraId="7AEC7283"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Os bens têm natureza de bens comuns, tendo em vista que seus padrões de desempenho e qualidade podem ser objetivamente definidos pelo edital, por meio de especificações usuais de mercado, nos termos do art. 6º, inciso XIII, da Lei Federal nº 14.133/2021.</w:t>
      </w:r>
    </w:p>
    <w:p w14:paraId="5BF1FA1C" w14:textId="77777777" w:rsidR="004A1CB9" w:rsidRPr="004A1CB9" w:rsidRDefault="004A1CB9" w:rsidP="004A1CB9">
      <w:pPr>
        <w:spacing w:line="360" w:lineRule="auto"/>
        <w:jc w:val="both"/>
        <w:rPr>
          <w:rFonts w:ascii="Arial" w:hAnsi="Arial" w:cs="Arial"/>
          <w:bCs/>
          <w:sz w:val="24"/>
          <w:szCs w:val="24"/>
          <w:lang w:eastAsia="zh-CN"/>
        </w:rPr>
      </w:pPr>
    </w:p>
    <w:p w14:paraId="6D14DB03"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A contratação será realizada por meio de licitação, na modalidade Pregão, na sua forma eletrônica, com critério de julgamento por menor preço, nos termos dos artigos 6º, inciso XLI, 17, § 2º, e 34, todos da Lei Federal nº 14.133/2021.</w:t>
      </w:r>
    </w:p>
    <w:p w14:paraId="5422EFEF" w14:textId="77777777" w:rsidR="004A1CB9" w:rsidRPr="004A1CB9" w:rsidRDefault="004A1CB9" w:rsidP="004A1CB9">
      <w:pPr>
        <w:spacing w:line="360" w:lineRule="auto"/>
        <w:jc w:val="both"/>
        <w:rPr>
          <w:rFonts w:ascii="Arial" w:hAnsi="Arial" w:cs="Arial"/>
          <w:b/>
          <w:sz w:val="24"/>
          <w:szCs w:val="24"/>
        </w:rPr>
      </w:pPr>
    </w:p>
    <w:p w14:paraId="5B5B88C0"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3. Descrição da solução como um todo</w:t>
      </w:r>
    </w:p>
    <w:p w14:paraId="70FBF12A" w14:textId="77777777" w:rsidR="004A1CB9" w:rsidRPr="004A1CB9" w:rsidRDefault="004A1CB9" w:rsidP="004A1CB9">
      <w:pPr>
        <w:spacing w:line="360" w:lineRule="auto"/>
        <w:jc w:val="both"/>
        <w:rPr>
          <w:rFonts w:ascii="Arial" w:hAnsi="Arial" w:cs="Arial"/>
          <w:sz w:val="24"/>
          <w:szCs w:val="24"/>
        </w:rPr>
      </w:pPr>
      <w:r w:rsidRPr="004A1CB9">
        <w:rPr>
          <w:rFonts w:ascii="Arial" w:hAnsi="Arial" w:cs="Arial"/>
          <w:sz w:val="24"/>
          <w:szCs w:val="24"/>
        </w:rPr>
        <w:t>A solução proposta é a contratação de empresa especializada para a aquisição de aveia e ração animal, conforme segue:</w:t>
      </w:r>
    </w:p>
    <w:p w14:paraId="0C5FDDEF" w14:textId="77777777" w:rsidR="004A1CB9" w:rsidRPr="004A1CB9" w:rsidRDefault="004A1CB9" w:rsidP="004A1CB9">
      <w:pPr>
        <w:spacing w:line="360" w:lineRule="auto"/>
        <w:jc w:val="both"/>
        <w:rPr>
          <w:rFonts w:ascii="Arial" w:hAnsi="Arial" w:cs="Arial"/>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949"/>
        <w:gridCol w:w="1163"/>
        <w:gridCol w:w="4812"/>
        <w:gridCol w:w="1984"/>
      </w:tblGrid>
      <w:tr w:rsidR="004A1CB9" w:rsidRPr="004A1CB9" w14:paraId="5747D70B" w14:textId="77777777" w:rsidTr="004A1CB9">
        <w:trPr>
          <w:jc w:val="center"/>
        </w:trPr>
        <w:tc>
          <w:tcPr>
            <w:tcW w:w="726" w:type="dxa"/>
          </w:tcPr>
          <w:p w14:paraId="54D1CF19" w14:textId="77777777" w:rsidR="004A1CB9" w:rsidRPr="004A1CB9" w:rsidRDefault="004A1CB9" w:rsidP="004A1CB9">
            <w:pPr>
              <w:suppressAutoHyphens/>
              <w:spacing w:line="360" w:lineRule="auto"/>
              <w:jc w:val="center"/>
              <w:rPr>
                <w:rFonts w:ascii="Arial" w:eastAsia="Courier New" w:hAnsi="Arial" w:cs="Arial"/>
                <w:b/>
                <w:sz w:val="22"/>
                <w:szCs w:val="22"/>
                <w:lang w:eastAsia="ar-SA"/>
              </w:rPr>
            </w:pPr>
            <w:r w:rsidRPr="004A1CB9">
              <w:rPr>
                <w:rFonts w:ascii="Arial" w:eastAsia="Courier New" w:hAnsi="Arial" w:cs="Arial"/>
                <w:b/>
                <w:sz w:val="22"/>
                <w:szCs w:val="22"/>
                <w:lang w:eastAsia="ar-SA"/>
              </w:rPr>
              <w:t>Item</w:t>
            </w:r>
          </w:p>
        </w:tc>
        <w:tc>
          <w:tcPr>
            <w:tcW w:w="949" w:type="dxa"/>
          </w:tcPr>
          <w:p w14:paraId="1002D18B" w14:textId="77777777" w:rsidR="004A1CB9" w:rsidRPr="004A1CB9" w:rsidRDefault="004A1CB9" w:rsidP="004A1CB9">
            <w:pPr>
              <w:suppressAutoHyphens/>
              <w:spacing w:line="360" w:lineRule="auto"/>
              <w:jc w:val="center"/>
              <w:rPr>
                <w:rFonts w:ascii="Arial" w:eastAsia="Courier New" w:hAnsi="Arial" w:cs="Arial"/>
                <w:b/>
                <w:sz w:val="22"/>
                <w:szCs w:val="22"/>
                <w:lang w:eastAsia="ar-SA"/>
              </w:rPr>
            </w:pPr>
            <w:r w:rsidRPr="004A1CB9">
              <w:rPr>
                <w:rFonts w:ascii="Arial" w:eastAsia="Courier New" w:hAnsi="Arial" w:cs="Arial"/>
                <w:b/>
                <w:sz w:val="22"/>
                <w:szCs w:val="22"/>
                <w:lang w:eastAsia="ar-SA"/>
              </w:rPr>
              <w:t>Quant</w:t>
            </w:r>
          </w:p>
        </w:tc>
        <w:tc>
          <w:tcPr>
            <w:tcW w:w="1163" w:type="dxa"/>
          </w:tcPr>
          <w:p w14:paraId="572D84B5" w14:textId="77777777" w:rsidR="004A1CB9" w:rsidRPr="004A1CB9" w:rsidRDefault="004A1CB9" w:rsidP="004A1CB9">
            <w:pPr>
              <w:suppressAutoHyphens/>
              <w:spacing w:line="360" w:lineRule="auto"/>
              <w:jc w:val="center"/>
              <w:rPr>
                <w:rFonts w:ascii="Arial" w:eastAsia="Courier New" w:hAnsi="Arial" w:cs="Arial"/>
                <w:b/>
                <w:sz w:val="22"/>
                <w:szCs w:val="22"/>
                <w:lang w:eastAsia="ar-SA"/>
              </w:rPr>
            </w:pPr>
            <w:r w:rsidRPr="004A1CB9">
              <w:rPr>
                <w:rFonts w:ascii="Arial" w:eastAsia="Courier New" w:hAnsi="Arial" w:cs="Arial"/>
                <w:b/>
                <w:sz w:val="22"/>
                <w:szCs w:val="22"/>
                <w:lang w:eastAsia="ar-SA"/>
              </w:rPr>
              <w:t>Unidade</w:t>
            </w:r>
          </w:p>
        </w:tc>
        <w:tc>
          <w:tcPr>
            <w:tcW w:w="4812" w:type="dxa"/>
          </w:tcPr>
          <w:p w14:paraId="0848EAF9" w14:textId="77777777" w:rsidR="004A1CB9" w:rsidRPr="004A1CB9" w:rsidRDefault="004A1CB9" w:rsidP="004A1CB9">
            <w:pPr>
              <w:suppressAutoHyphens/>
              <w:spacing w:line="360" w:lineRule="auto"/>
              <w:jc w:val="center"/>
              <w:rPr>
                <w:rFonts w:ascii="Arial" w:eastAsia="Courier New" w:hAnsi="Arial" w:cs="Arial"/>
                <w:b/>
                <w:sz w:val="22"/>
                <w:szCs w:val="22"/>
                <w:lang w:eastAsia="ar-SA"/>
              </w:rPr>
            </w:pPr>
            <w:r w:rsidRPr="004A1CB9">
              <w:rPr>
                <w:rFonts w:ascii="Arial" w:eastAsia="Courier New" w:hAnsi="Arial" w:cs="Arial"/>
                <w:b/>
                <w:sz w:val="22"/>
                <w:szCs w:val="22"/>
                <w:lang w:eastAsia="ar-SA"/>
              </w:rPr>
              <w:t>Descrição</w:t>
            </w:r>
          </w:p>
        </w:tc>
        <w:tc>
          <w:tcPr>
            <w:tcW w:w="1984" w:type="dxa"/>
          </w:tcPr>
          <w:p w14:paraId="706B166A" w14:textId="77777777" w:rsidR="004A1CB9" w:rsidRPr="004A1CB9" w:rsidRDefault="004A1CB9" w:rsidP="004A1CB9">
            <w:pPr>
              <w:suppressAutoHyphens/>
              <w:spacing w:line="360" w:lineRule="auto"/>
              <w:jc w:val="center"/>
              <w:rPr>
                <w:rFonts w:ascii="Arial" w:eastAsia="Courier New" w:hAnsi="Arial" w:cs="Arial"/>
                <w:b/>
                <w:sz w:val="22"/>
                <w:szCs w:val="22"/>
                <w:lang w:eastAsia="ar-SA"/>
              </w:rPr>
            </w:pPr>
            <w:r w:rsidRPr="004A1CB9">
              <w:rPr>
                <w:rFonts w:ascii="Arial" w:eastAsia="Courier New" w:hAnsi="Arial" w:cs="Arial"/>
                <w:b/>
                <w:sz w:val="22"/>
                <w:szCs w:val="22"/>
                <w:lang w:eastAsia="ar-SA"/>
              </w:rPr>
              <w:t>Valor estimado</w:t>
            </w:r>
          </w:p>
        </w:tc>
      </w:tr>
      <w:tr w:rsidR="004A1CB9" w:rsidRPr="004A1CB9" w14:paraId="6774E8E9" w14:textId="77777777" w:rsidTr="004A1CB9">
        <w:trPr>
          <w:jc w:val="center"/>
        </w:trPr>
        <w:tc>
          <w:tcPr>
            <w:tcW w:w="726" w:type="dxa"/>
          </w:tcPr>
          <w:p w14:paraId="7A11A89E"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r w:rsidRPr="004A1CB9">
              <w:rPr>
                <w:rFonts w:ascii="Arial" w:eastAsia="Courier New" w:hAnsi="Arial" w:cs="Arial"/>
                <w:sz w:val="22"/>
                <w:szCs w:val="22"/>
                <w:lang w:eastAsia="ar-SA"/>
              </w:rPr>
              <w:t>01</w:t>
            </w:r>
          </w:p>
          <w:p w14:paraId="127EBD9F"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233D38EE"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7EBDD6D4"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53E77116"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70EA2C62"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62B5B22C"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6F812483"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4862B052"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0D132803"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32F2B5FC"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243C558C"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39AA9CE6"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6151F081"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1F84739C"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3753ECFB"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29B733B3"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74471DAF"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674AC399"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3A3EBCB1"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13D9B2A9"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21A7C780"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3C9D45A1"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tc>
        <w:tc>
          <w:tcPr>
            <w:tcW w:w="949" w:type="dxa"/>
          </w:tcPr>
          <w:p w14:paraId="7884F9F1" w14:textId="77777777" w:rsidR="004A1CB9" w:rsidRPr="004A1CB9" w:rsidRDefault="004A1CB9" w:rsidP="004A1CB9">
            <w:pPr>
              <w:suppressAutoHyphens/>
              <w:spacing w:line="360" w:lineRule="auto"/>
              <w:jc w:val="center"/>
              <w:rPr>
                <w:rFonts w:ascii="Arial" w:eastAsia="Verdana" w:hAnsi="Arial" w:cs="Arial"/>
                <w:color w:val="000000"/>
                <w:sz w:val="22"/>
                <w:szCs w:val="22"/>
              </w:rPr>
            </w:pPr>
            <w:r w:rsidRPr="004A1CB9">
              <w:rPr>
                <w:rFonts w:ascii="Arial" w:eastAsia="Verdana" w:hAnsi="Arial" w:cs="Arial"/>
                <w:color w:val="000000"/>
                <w:sz w:val="22"/>
                <w:szCs w:val="22"/>
              </w:rPr>
              <w:lastRenderedPageBreak/>
              <w:t>360</w:t>
            </w:r>
          </w:p>
          <w:p w14:paraId="20758531"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7837F5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AB924F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BCB0073"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5DD1FE2"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F1CEE5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3F0D6F2"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9730376"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C58C851"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509AE69"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F74A39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8B4F9EE"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1E4CEA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1D93A3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59BC79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445DEAD"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77C6A5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B09519D"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F8D0087"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F5A04B2"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B730FB5"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82E73F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tc>
        <w:tc>
          <w:tcPr>
            <w:tcW w:w="1163" w:type="dxa"/>
          </w:tcPr>
          <w:p w14:paraId="49228837" w14:textId="77777777" w:rsidR="004A1CB9" w:rsidRPr="004A1CB9" w:rsidRDefault="004A1CB9" w:rsidP="004A1CB9">
            <w:pPr>
              <w:suppressAutoHyphens/>
              <w:spacing w:line="360" w:lineRule="auto"/>
              <w:jc w:val="center"/>
              <w:rPr>
                <w:rFonts w:ascii="Arial" w:eastAsia="Verdana" w:hAnsi="Arial" w:cs="Arial"/>
                <w:color w:val="000000"/>
                <w:sz w:val="22"/>
                <w:szCs w:val="22"/>
              </w:rPr>
            </w:pPr>
            <w:r w:rsidRPr="004A1CB9">
              <w:rPr>
                <w:rFonts w:ascii="Arial" w:eastAsia="Verdana" w:hAnsi="Arial" w:cs="Arial"/>
                <w:color w:val="000000"/>
                <w:sz w:val="22"/>
                <w:szCs w:val="22"/>
              </w:rPr>
              <w:lastRenderedPageBreak/>
              <w:t>Saco de 40kg</w:t>
            </w:r>
          </w:p>
          <w:p w14:paraId="4CD09181"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86ACE7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47E90F4"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68BBAA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983921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7889A3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E91986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290B901"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516326E"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F99825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F2A68B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9014E1D"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21E898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88DBA9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03CB49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3E99884"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38CE39B"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F04A1A1"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FB95BAD"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4FEF2E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3B9A02D"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342956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tc>
        <w:tc>
          <w:tcPr>
            <w:tcW w:w="4812" w:type="dxa"/>
            <w:vAlign w:val="center"/>
          </w:tcPr>
          <w:p w14:paraId="4C6B171E" w14:textId="6FCA8988" w:rsidR="004A1CB9" w:rsidRPr="004A1CB9" w:rsidRDefault="004A1CB9" w:rsidP="004A1CB9">
            <w:pPr>
              <w:spacing w:line="360" w:lineRule="auto"/>
              <w:jc w:val="both"/>
              <w:rPr>
                <w:rFonts w:ascii="Arial" w:hAnsi="Arial" w:cs="Arial"/>
                <w:bCs/>
                <w:color w:val="000000"/>
                <w:sz w:val="22"/>
                <w:szCs w:val="22"/>
              </w:rPr>
            </w:pPr>
            <w:r w:rsidRPr="004A1CB9">
              <w:rPr>
                <w:rFonts w:ascii="Arial" w:hAnsi="Arial" w:cs="Arial"/>
                <w:b/>
                <w:bCs/>
                <w:color w:val="000000"/>
                <w:sz w:val="22"/>
                <w:szCs w:val="22"/>
              </w:rPr>
              <w:lastRenderedPageBreak/>
              <w:t>Aveia para equinos</w:t>
            </w:r>
            <w:r w:rsidRPr="004A1CB9">
              <w:rPr>
                <w:rFonts w:ascii="Arial" w:hAnsi="Arial" w:cs="Arial"/>
                <w:bCs/>
                <w:color w:val="000000"/>
                <w:sz w:val="22"/>
                <w:szCs w:val="22"/>
              </w:rPr>
              <w:t>. A aveia poderá ser apresentada na forma de grãos. O alimento deve ser completo, formulado para atender</w:t>
            </w:r>
            <w:r w:rsidR="000C7555">
              <w:rPr>
                <w:rFonts w:ascii="Arial" w:hAnsi="Arial" w:cs="Arial"/>
                <w:bCs/>
                <w:color w:val="000000"/>
                <w:sz w:val="22"/>
                <w:szCs w:val="22"/>
              </w:rPr>
              <w:t xml:space="preserve"> </w:t>
            </w:r>
            <w:r w:rsidRPr="004A1CB9">
              <w:rPr>
                <w:rFonts w:ascii="Arial" w:hAnsi="Arial" w:cs="Arial"/>
                <w:bCs/>
                <w:color w:val="000000"/>
                <w:sz w:val="22"/>
                <w:szCs w:val="22"/>
              </w:rPr>
              <w:t xml:space="preserve">as </w:t>
            </w:r>
            <w:r w:rsidRPr="004A1CB9">
              <w:rPr>
                <w:rFonts w:ascii="Arial" w:hAnsi="Arial" w:cs="Arial"/>
                <w:bCs/>
                <w:color w:val="000000"/>
                <w:sz w:val="22"/>
                <w:szCs w:val="22"/>
              </w:rPr>
              <w:lastRenderedPageBreak/>
              <w:t>exigências dos equinos em recuperação no Centro de Zoonose. Deverá apresentar níveis de proteína, energia digestível, minerais e vitaminas em quantidades adequadas para suprir as necessidades da categoria, de modo a dispensar o uso adicional de cereais; deverá apresentar níveis energéticos adequados para animais em recuperação e descanso além de prover um alto aproveitamento da dieta. Apresentação: Embalagens 40kg. A aveia deverá ter elevado teor de fibra (cerca de 10%), composta por fibras solúveis (beta-</w:t>
            </w:r>
            <w:proofErr w:type="spellStart"/>
            <w:r w:rsidRPr="004A1CB9">
              <w:rPr>
                <w:rFonts w:ascii="Arial" w:hAnsi="Arial" w:cs="Arial"/>
                <w:bCs/>
                <w:color w:val="000000"/>
                <w:sz w:val="22"/>
                <w:szCs w:val="22"/>
              </w:rPr>
              <w:t>glucanas</w:t>
            </w:r>
            <w:proofErr w:type="spellEnd"/>
            <w:r w:rsidRPr="004A1CB9">
              <w:rPr>
                <w:rFonts w:ascii="Arial" w:hAnsi="Arial" w:cs="Arial"/>
                <w:bCs/>
                <w:color w:val="000000"/>
                <w:sz w:val="22"/>
                <w:szCs w:val="22"/>
              </w:rPr>
              <w:t xml:space="preserve">) e fibras insolúveis, presentes principalmente na casca, representadas pela celulose, hemicelulose e lignina. O elevado teor de fibra, de boa digestibilidade, presentada na aveia, faz com que se encaixe muito bem em dietas com elevado teor de concentrado, ajudando a manter o ambiente </w:t>
            </w:r>
            <w:proofErr w:type="spellStart"/>
            <w:r w:rsidRPr="004A1CB9">
              <w:rPr>
                <w:rFonts w:ascii="Arial" w:hAnsi="Arial" w:cs="Arial"/>
                <w:bCs/>
                <w:color w:val="000000"/>
                <w:sz w:val="22"/>
                <w:szCs w:val="22"/>
              </w:rPr>
              <w:t>ruminal</w:t>
            </w:r>
            <w:proofErr w:type="spellEnd"/>
            <w:r w:rsidRPr="004A1CB9">
              <w:rPr>
                <w:rFonts w:ascii="Arial" w:hAnsi="Arial" w:cs="Arial"/>
                <w:bCs/>
                <w:color w:val="000000"/>
                <w:sz w:val="22"/>
                <w:szCs w:val="22"/>
              </w:rPr>
              <w:t xml:space="preserve"> saudável. A proteína da aveia deverá apresentar boa digestibilidade e pode variar de 12 a 25% (teor este elevado quando comparado a outros cereais). Em relação a energia, por ter de 44 a 61%de amido, o grão de aveia apresentada cerca de 87%dos nutrientes digestíveis totais (NDT) do grão de milho.</w:t>
            </w:r>
          </w:p>
          <w:p w14:paraId="4362AD4B" w14:textId="77777777" w:rsidR="004A1CB9" w:rsidRPr="004A1CB9" w:rsidRDefault="004A1CB9" w:rsidP="004A1CB9">
            <w:pPr>
              <w:spacing w:line="360" w:lineRule="auto"/>
              <w:jc w:val="both"/>
              <w:rPr>
                <w:rFonts w:ascii="Arial" w:hAnsi="Arial" w:cs="Arial"/>
                <w:bCs/>
                <w:color w:val="000000"/>
                <w:sz w:val="22"/>
                <w:szCs w:val="22"/>
              </w:rPr>
            </w:pPr>
            <w:r w:rsidRPr="004A1CB9">
              <w:rPr>
                <w:rFonts w:ascii="Arial" w:hAnsi="Arial" w:cs="Arial"/>
                <w:bCs/>
                <w:color w:val="000000"/>
                <w:sz w:val="22"/>
                <w:szCs w:val="22"/>
              </w:rPr>
              <w:t>O grão de aveia, ainda deverá apresentar um bom teor de extrato etéreo, podendo variar entre 3 e 11%. Aproximadamente, 95% dos lipídios do grão de aveia são compostos pelos ácidos graxos insaturados oleico (cerca de 41%) e linoleico (aproximadamente 39%), e pelo ácido graxo saturado palmítico (ao redor de 15%).</w:t>
            </w:r>
          </w:p>
          <w:p w14:paraId="3B9EF674" w14:textId="4012EDF7" w:rsidR="004A1CB9" w:rsidRPr="004A1CB9" w:rsidRDefault="004A1CB9" w:rsidP="004A1CB9">
            <w:pPr>
              <w:suppressAutoHyphens/>
              <w:spacing w:line="360" w:lineRule="auto"/>
              <w:jc w:val="both"/>
              <w:rPr>
                <w:rFonts w:ascii="Arial" w:eastAsia="Verdana" w:hAnsi="Arial" w:cs="Arial"/>
                <w:color w:val="000000"/>
                <w:sz w:val="22"/>
                <w:szCs w:val="22"/>
              </w:rPr>
            </w:pPr>
            <w:r w:rsidRPr="004A1CB9">
              <w:rPr>
                <w:rFonts w:ascii="Arial" w:hAnsi="Arial" w:cs="Arial"/>
                <w:bCs/>
                <w:color w:val="000000"/>
                <w:sz w:val="22"/>
                <w:szCs w:val="22"/>
                <w:lang w:eastAsia="ar-SA"/>
              </w:rPr>
              <w:t>A composição química exigida, em % de m</w:t>
            </w:r>
            <w:r w:rsidR="000C7555">
              <w:rPr>
                <w:rFonts w:ascii="Arial" w:hAnsi="Arial" w:cs="Arial"/>
                <w:bCs/>
                <w:color w:val="000000"/>
                <w:sz w:val="22"/>
                <w:szCs w:val="22"/>
                <w:lang w:eastAsia="ar-SA"/>
              </w:rPr>
              <w:t>a</w:t>
            </w:r>
            <w:r w:rsidRPr="004A1CB9">
              <w:rPr>
                <w:rFonts w:ascii="Arial" w:hAnsi="Arial" w:cs="Arial"/>
                <w:bCs/>
                <w:color w:val="000000"/>
                <w:sz w:val="22"/>
                <w:szCs w:val="22"/>
                <w:lang w:eastAsia="ar-SA"/>
              </w:rPr>
              <w:t>t</w:t>
            </w:r>
            <w:r w:rsidR="000C7555">
              <w:rPr>
                <w:rFonts w:ascii="Arial" w:hAnsi="Arial" w:cs="Arial"/>
                <w:bCs/>
                <w:color w:val="000000"/>
                <w:sz w:val="22"/>
                <w:szCs w:val="22"/>
                <w:lang w:eastAsia="ar-SA"/>
              </w:rPr>
              <w:t>é</w:t>
            </w:r>
            <w:r w:rsidRPr="004A1CB9">
              <w:rPr>
                <w:rFonts w:ascii="Arial" w:hAnsi="Arial" w:cs="Arial"/>
                <w:bCs/>
                <w:color w:val="000000"/>
                <w:sz w:val="22"/>
                <w:szCs w:val="22"/>
                <w:lang w:eastAsia="ar-SA"/>
              </w:rPr>
              <w:t xml:space="preserve">ria seca, será em torno dos seguintes </w:t>
            </w:r>
            <w:r w:rsidRPr="004A1CB9">
              <w:rPr>
                <w:rFonts w:ascii="Arial" w:hAnsi="Arial" w:cs="Arial"/>
                <w:bCs/>
                <w:color w:val="000000"/>
                <w:sz w:val="22"/>
                <w:szCs w:val="22"/>
                <w:lang w:eastAsia="ar-SA"/>
              </w:rPr>
              <w:lastRenderedPageBreak/>
              <w:t>valores: Matéria seca 90,44%; Proteínas bruta 14,60%; Extrato etéreo 3,82%; bruta 10,20% FDN 27,92% NDT 75,24%; Amido 52,71% e CNF 50,70%.</w:t>
            </w:r>
          </w:p>
        </w:tc>
        <w:tc>
          <w:tcPr>
            <w:tcW w:w="1984" w:type="dxa"/>
          </w:tcPr>
          <w:p w14:paraId="5C61A2AB" w14:textId="77777777" w:rsidR="004A1CB9" w:rsidRPr="004A1CB9" w:rsidRDefault="004A1CB9" w:rsidP="004A1CB9">
            <w:pPr>
              <w:suppressAutoHyphens/>
              <w:spacing w:line="360" w:lineRule="auto"/>
              <w:rPr>
                <w:rFonts w:ascii="Arial" w:eastAsia="Verdana" w:hAnsi="Arial" w:cs="Arial"/>
                <w:color w:val="000000"/>
                <w:sz w:val="22"/>
                <w:szCs w:val="22"/>
              </w:rPr>
            </w:pPr>
            <w:r w:rsidRPr="004A1CB9">
              <w:rPr>
                <w:rFonts w:ascii="Arial" w:eastAsia="Verdana" w:hAnsi="Arial" w:cs="Arial"/>
                <w:color w:val="000000"/>
                <w:sz w:val="22"/>
                <w:szCs w:val="22"/>
              </w:rPr>
              <w:lastRenderedPageBreak/>
              <w:t>R$             95,66</w:t>
            </w:r>
          </w:p>
          <w:p w14:paraId="28AA74DB" w14:textId="77777777" w:rsidR="004A1CB9" w:rsidRPr="004A1CB9" w:rsidRDefault="004A1CB9" w:rsidP="004A1CB9">
            <w:pPr>
              <w:suppressAutoHyphens/>
              <w:spacing w:line="360" w:lineRule="auto"/>
              <w:rPr>
                <w:rFonts w:ascii="Arial" w:eastAsia="Verdana" w:hAnsi="Arial" w:cs="Arial"/>
                <w:color w:val="000000"/>
                <w:sz w:val="22"/>
                <w:szCs w:val="22"/>
              </w:rPr>
            </w:pPr>
          </w:p>
          <w:p w14:paraId="2E51BD44" w14:textId="77777777" w:rsidR="004A1CB9" w:rsidRPr="004A1CB9" w:rsidRDefault="004A1CB9" w:rsidP="004A1CB9">
            <w:pPr>
              <w:suppressAutoHyphens/>
              <w:spacing w:line="360" w:lineRule="auto"/>
              <w:rPr>
                <w:rFonts w:ascii="Arial" w:eastAsia="Verdana" w:hAnsi="Arial" w:cs="Arial"/>
                <w:color w:val="000000"/>
                <w:sz w:val="22"/>
                <w:szCs w:val="22"/>
              </w:rPr>
            </w:pPr>
          </w:p>
          <w:p w14:paraId="10D6AD07" w14:textId="77777777" w:rsidR="004A1CB9" w:rsidRPr="004A1CB9" w:rsidRDefault="004A1CB9" w:rsidP="004A1CB9">
            <w:pPr>
              <w:suppressAutoHyphens/>
              <w:spacing w:line="360" w:lineRule="auto"/>
              <w:rPr>
                <w:rFonts w:ascii="Arial" w:eastAsia="Verdana" w:hAnsi="Arial" w:cs="Arial"/>
                <w:color w:val="000000"/>
                <w:sz w:val="22"/>
                <w:szCs w:val="22"/>
              </w:rPr>
            </w:pPr>
          </w:p>
          <w:p w14:paraId="16B8986C" w14:textId="77777777" w:rsidR="004A1CB9" w:rsidRPr="004A1CB9" w:rsidRDefault="004A1CB9" w:rsidP="004A1CB9">
            <w:pPr>
              <w:suppressAutoHyphens/>
              <w:spacing w:line="360" w:lineRule="auto"/>
              <w:rPr>
                <w:rFonts w:ascii="Arial" w:eastAsia="Verdana" w:hAnsi="Arial" w:cs="Arial"/>
                <w:color w:val="000000"/>
                <w:sz w:val="22"/>
                <w:szCs w:val="22"/>
              </w:rPr>
            </w:pPr>
          </w:p>
          <w:p w14:paraId="42BC2786" w14:textId="77777777" w:rsidR="004A1CB9" w:rsidRPr="004A1CB9" w:rsidRDefault="004A1CB9" w:rsidP="004A1CB9">
            <w:pPr>
              <w:suppressAutoHyphens/>
              <w:spacing w:line="360" w:lineRule="auto"/>
              <w:rPr>
                <w:rFonts w:ascii="Arial" w:eastAsia="Verdana" w:hAnsi="Arial" w:cs="Arial"/>
                <w:color w:val="000000"/>
                <w:sz w:val="22"/>
                <w:szCs w:val="22"/>
              </w:rPr>
            </w:pPr>
          </w:p>
          <w:p w14:paraId="474513AD" w14:textId="77777777" w:rsidR="004A1CB9" w:rsidRPr="004A1CB9" w:rsidRDefault="004A1CB9" w:rsidP="004A1CB9">
            <w:pPr>
              <w:suppressAutoHyphens/>
              <w:spacing w:line="360" w:lineRule="auto"/>
              <w:rPr>
                <w:rFonts w:ascii="Arial" w:eastAsia="Verdana" w:hAnsi="Arial" w:cs="Arial"/>
                <w:color w:val="000000"/>
                <w:sz w:val="22"/>
                <w:szCs w:val="22"/>
              </w:rPr>
            </w:pPr>
          </w:p>
          <w:p w14:paraId="40109F13" w14:textId="77777777" w:rsidR="004A1CB9" w:rsidRPr="004A1CB9" w:rsidRDefault="004A1CB9" w:rsidP="004A1CB9">
            <w:pPr>
              <w:suppressAutoHyphens/>
              <w:spacing w:line="360" w:lineRule="auto"/>
              <w:rPr>
                <w:rFonts w:ascii="Arial" w:eastAsia="Verdana" w:hAnsi="Arial" w:cs="Arial"/>
                <w:color w:val="000000"/>
                <w:sz w:val="22"/>
                <w:szCs w:val="22"/>
              </w:rPr>
            </w:pPr>
          </w:p>
          <w:p w14:paraId="58B383D4" w14:textId="77777777" w:rsidR="004A1CB9" w:rsidRPr="004A1CB9" w:rsidRDefault="004A1CB9" w:rsidP="004A1CB9">
            <w:pPr>
              <w:suppressAutoHyphens/>
              <w:spacing w:line="360" w:lineRule="auto"/>
              <w:rPr>
                <w:rFonts w:ascii="Arial" w:eastAsia="Verdana" w:hAnsi="Arial" w:cs="Arial"/>
                <w:color w:val="000000"/>
                <w:sz w:val="22"/>
                <w:szCs w:val="22"/>
              </w:rPr>
            </w:pPr>
          </w:p>
          <w:p w14:paraId="79D53361" w14:textId="77777777" w:rsidR="004A1CB9" w:rsidRPr="004A1CB9" w:rsidRDefault="004A1CB9" w:rsidP="004A1CB9">
            <w:pPr>
              <w:suppressAutoHyphens/>
              <w:spacing w:line="360" w:lineRule="auto"/>
              <w:rPr>
                <w:rFonts w:ascii="Arial" w:eastAsia="Verdana" w:hAnsi="Arial" w:cs="Arial"/>
                <w:color w:val="000000"/>
                <w:sz w:val="22"/>
                <w:szCs w:val="22"/>
              </w:rPr>
            </w:pPr>
          </w:p>
          <w:p w14:paraId="03210881" w14:textId="77777777" w:rsidR="004A1CB9" w:rsidRPr="004A1CB9" w:rsidRDefault="004A1CB9" w:rsidP="004A1CB9">
            <w:pPr>
              <w:suppressAutoHyphens/>
              <w:spacing w:line="360" w:lineRule="auto"/>
              <w:rPr>
                <w:rFonts w:ascii="Arial" w:eastAsia="Verdana" w:hAnsi="Arial" w:cs="Arial"/>
                <w:color w:val="000000"/>
                <w:sz w:val="22"/>
                <w:szCs w:val="22"/>
              </w:rPr>
            </w:pPr>
          </w:p>
          <w:p w14:paraId="254FDE82" w14:textId="77777777" w:rsidR="004A1CB9" w:rsidRPr="004A1CB9" w:rsidRDefault="004A1CB9" w:rsidP="004A1CB9">
            <w:pPr>
              <w:suppressAutoHyphens/>
              <w:spacing w:line="360" w:lineRule="auto"/>
              <w:rPr>
                <w:rFonts w:ascii="Arial" w:eastAsia="Verdana" w:hAnsi="Arial" w:cs="Arial"/>
                <w:color w:val="000000"/>
                <w:sz w:val="22"/>
                <w:szCs w:val="22"/>
              </w:rPr>
            </w:pPr>
          </w:p>
          <w:p w14:paraId="0417EA10" w14:textId="77777777" w:rsidR="004A1CB9" w:rsidRPr="004A1CB9" w:rsidRDefault="004A1CB9" w:rsidP="004A1CB9">
            <w:pPr>
              <w:suppressAutoHyphens/>
              <w:spacing w:line="360" w:lineRule="auto"/>
              <w:rPr>
                <w:rFonts w:ascii="Arial" w:eastAsia="Verdana" w:hAnsi="Arial" w:cs="Arial"/>
                <w:color w:val="000000"/>
                <w:sz w:val="22"/>
                <w:szCs w:val="22"/>
              </w:rPr>
            </w:pPr>
          </w:p>
          <w:p w14:paraId="247B2136" w14:textId="77777777" w:rsidR="004A1CB9" w:rsidRPr="004A1CB9" w:rsidRDefault="004A1CB9" w:rsidP="004A1CB9">
            <w:pPr>
              <w:suppressAutoHyphens/>
              <w:spacing w:line="360" w:lineRule="auto"/>
              <w:rPr>
                <w:rFonts w:ascii="Arial" w:eastAsia="Verdana" w:hAnsi="Arial" w:cs="Arial"/>
                <w:color w:val="000000"/>
                <w:sz w:val="22"/>
                <w:szCs w:val="22"/>
              </w:rPr>
            </w:pPr>
          </w:p>
          <w:p w14:paraId="22B5CD57" w14:textId="77777777" w:rsidR="004A1CB9" w:rsidRPr="004A1CB9" w:rsidRDefault="004A1CB9" w:rsidP="004A1CB9">
            <w:pPr>
              <w:suppressAutoHyphens/>
              <w:spacing w:line="360" w:lineRule="auto"/>
              <w:rPr>
                <w:rFonts w:ascii="Arial" w:eastAsia="Verdana" w:hAnsi="Arial" w:cs="Arial"/>
                <w:color w:val="000000"/>
                <w:sz w:val="22"/>
                <w:szCs w:val="22"/>
              </w:rPr>
            </w:pPr>
          </w:p>
          <w:p w14:paraId="33934957" w14:textId="77777777" w:rsidR="004A1CB9" w:rsidRPr="004A1CB9" w:rsidRDefault="004A1CB9" w:rsidP="004A1CB9">
            <w:pPr>
              <w:suppressAutoHyphens/>
              <w:spacing w:line="360" w:lineRule="auto"/>
              <w:rPr>
                <w:rFonts w:ascii="Arial" w:eastAsia="Verdana" w:hAnsi="Arial" w:cs="Arial"/>
                <w:color w:val="000000"/>
                <w:sz w:val="22"/>
                <w:szCs w:val="22"/>
              </w:rPr>
            </w:pPr>
          </w:p>
          <w:p w14:paraId="34715411" w14:textId="77777777" w:rsidR="004A1CB9" w:rsidRPr="004A1CB9" w:rsidRDefault="004A1CB9" w:rsidP="004A1CB9">
            <w:pPr>
              <w:suppressAutoHyphens/>
              <w:spacing w:line="360" w:lineRule="auto"/>
              <w:rPr>
                <w:rFonts w:ascii="Arial" w:eastAsia="Verdana" w:hAnsi="Arial" w:cs="Arial"/>
                <w:color w:val="000000"/>
                <w:sz w:val="22"/>
                <w:szCs w:val="22"/>
              </w:rPr>
            </w:pPr>
          </w:p>
          <w:p w14:paraId="7AB2D242" w14:textId="77777777" w:rsidR="004A1CB9" w:rsidRPr="004A1CB9" w:rsidRDefault="004A1CB9" w:rsidP="004A1CB9">
            <w:pPr>
              <w:suppressAutoHyphens/>
              <w:spacing w:line="360" w:lineRule="auto"/>
              <w:rPr>
                <w:rFonts w:ascii="Arial" w:eastAsia="Verdana" w:hAnsi="Arial" w:cs="Arial"/>
                <w:color w:val="000000"/>
                <w:sz w:val="22"/>
                <w:szCs w:val="22"/>
              </w:rPr>
            </w:pPr>
          </w:p>
          <w:p w14:paraId="3939361F" w14:textId="77777777" w:rsidR="004A1CB9" w:rsidRPr="004A1CB9" w:rsidRDefault="004A1CB9" w:rsidP="004A1CB9">
            <w:pPr>
              <w:suppressAutoHyphens/>
              <w:spacing w:line="360" w:lineRule="auto"/>
              <w:rPr>
                <w:rFonts w:ascii="Arial" w:eastAsia="Verdana" w:hAnsi="Arial" w:cs="Arial"/>
                <w:color w:val="000000"/>
                <w:sz w:val="22"/>
                <w:szCs w:val="22"/>
              </w:rPr>
            </w:pPr>
          </w:p>
          <w:p w14:paraId="62DE1EBF" w14:textId="77777777" w:rsidR="004A1CB9" w:rsidRPr="004A1CB9" w:rsidRDefault="004A1CB9" w:rsidP="004A1CB9">
            <w:pPr>
              <w:suppressAutoHyphens/>
              <w:spacing w:line="360" w:lineRule="auto"/>
              <w:rPr>
                <w:rFonts w:ascii="Arial" w:eastAsia="Verdana" w:hAnsi="Arial" w:cs="Arial"/>
                <w:color w:val="000000"/>
                <w:sz w:val="22"/>
                <w:szCs w:val="22"/>
              </w:rPr>
            </w:pPr>
          </w:p>
          <w:p w14:paraId="7E4E7D45" w14:textId="77777777" w:rsidR="004A1CB9" w:rsidRPr="004A1CB9" w:rsidRDefault="004A1CB9" w:rsidP="004A1CB9">
            <w:pPr>
              <w:suppressAutoHyphens/>
              <w:spacing w:line="360" w:lineRule="auto"/>
              <w:rPr>
                <w:rFonts w:ascii="Arial" w:eastAsia="Verdana" w:hAnsi="Arial" w:cs="Arial"/>
                <w:color w:val="000000"/>
                <w:sz w:val="22"/>
                <w:szCs w:val="22"/>
              </w:rPr>
            </w:pPr>
          </w:p>
          <w:p w14:paraId="2428B1E2" w14:textId="77777777" w:rsidR="004A1CB9" w:rsidRPr="004A1CB9" w:rsidRDefault="004A1CB9" w:rsidP="004A1CB9">
            <w:pPr>
              <w:suppressAutoHyphens/>
              <w:spacing w:line="360" w:lineRule="auto"/>
              <w:rPr>
                <w:rFonts w:ascii="Arial" w:eastAsia="Verdana" w:hAnsi="Arial" w:cs="Arial"/>
                <w:color w:val="000000"/>
                <w:sz w:val="22"/>
                <w:szCs w:val="22"/>
              </w:rPr>
            </w:pPr>
          </w:p>
          <w:p w14:paraId="483D01A5" w14:textId="77777777" w:rsidR="004A1CB9" w:rsidRPr="004A1CB9" w:rsidRDefault="004A1CB9" w:rsidP="004A1CB9">
            <w:pPr>
              <w:suppressAutoHyphens/>
              <w:spacing w:line="360" w:lineRule="auto"/>
              <w:rPr>
                <w:rFonts w:ascii="Arial" w:eastAsia="Verdana" w:hAnsi="Arial" w:cs="Arial"/>
                <w:color w:val="000000"/>
                <w:sz w:val="22"/>
                <w:szCs w:val="22"/>
              </w:rPr>
            </w:pPr>
          </w:p>
        </w:tc>
      </w:tr>
      <w:tr w:rsidR="004A1CB9" w:rsidRPr="004A1CB9" w14:paraId="78175C31" w14:textId="77777777" w:rsidTr="004A1CB9">
        <w:trPr>
          <w:jc w:val="center"/>
        </w:trPr>
        <w:tc>
          <w:tcPr>
            <w:tcW w:w="726" w:type="dxa"/>
          </w:tcPr>
          <w:p w14:paraId="0B1827E9" w14:textId="77777777" w:rsidR="004A1CB9" w:rsidRPr="004A1CB9" w:rsidRDefault="004A1CB9" w:rsidP="004A1CB9">
            <w:pPr>
              <w:suppressAutoHyphens/>
              <w:spacing w:line="360" w:lineRule="auto"/>
              <w:jc w:val="center"/>
              <w:rPr>
                <w:rFonts w:ascii="Arial" w:eastAsia="Verdana" w:hAnsi="Arial" w:cs="Arial"/>
                <w:color w:val="000000"/>
                <w:sz w:val="22"/>
                <w:szCs w:val="22"/>
              </w:rPr>
            </w:pPr>
            <w:r w:rsidRPr="004A1CB9">
              <w:rPr>
                <w:rFonts w:ascii="Arial" w:eastAsia="Verdana" w:hAnsi="Arial" w:cs="Arial"/>
                <w:color w:val="000000"/>
                <w:sz w:val="22"/>
                <w:szCs w:val="22"/>
              </w:rPr>
              <w:lastRenderedPageBreak/>
              <w:t>02</w:t>
            </w:r>
          </w:p>
          <w:p w14:paraId="38BFD363"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21D4A3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8B5043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3704CF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6463B8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F67B8E4"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92CB17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29FC86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6D8633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6635DF1"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D17D765"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6AF064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3916BD3"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CE24BCD"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082E29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83CBDD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D4C816E"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B0E310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A7AB74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0D4DB9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tc>
        <w:tc>
          <w:tcPr>
            <w:tcW w:w="949" w:type="dxa"/>
          </w:tcPr>
          <w:p w14:paraId="30F99C7B" w14:textId="77777777" w:rsidR="004A1CB9" w:rsidRPr="004A1CB9" w:rsidRDefault="004A1CB9" w:rsidP="004A1CB9">
            <w:pPr>
              <w:suppressAutoHyphens/>
              <w:spacing w:line="360" w:lineRule="auto"/>
              <w:jc w:val="center"/>
              <w:rPr>
                <w:rFonts w:ascii="Arial" w:eastAsia="Verdana" w:hAnsi="Arial" w:cs="Arial"/>
                <w:color w:val="000000"/>
                <w:sz w:val="22"/>
                <w:szCs w:val="22"/>
              </w:rPr>
            </w:pPr>
            <w:r w:rsidRPr="004A1CB9">
              <w:rPr>
                <w:rFonts w:ascii="Arial" w:eastAsia="Verdana" w:hAnsi="Arial" w:cs="Arial"/>
                <w:color w:val="000000"/>
                <w:sz w:val="22"/>
                <w:szCs w:val="22"/>
              </w:rPr>
              <w:t>478</w:t>
            </w:r>
          </w:p>
          <w:p w14:paraId="72F4E622"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82DA32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9DA0D3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D3A4B07"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05D270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0AF2F6E"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BBB5A69"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D886AF9"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57CC3F9"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E77086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78AA5F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D0EF92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279655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631DDC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216CC7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FAF3757"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FEAE857"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1DFFC04"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8D3F7F3"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6DBFE9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tc>
        <w:tc>
          <w:tcPr>
            <w:tcW w:w="1163" w:type="dxa"/>
          </w:tcPr>
          <w:p w14:paraId="40C2D47A" w14:textId="77777777" w:rsidR="004A1CB9" w:rsidRPr="004A1CB9" w:rsidRDefault="004A1CB9" w:rsidP="004A1CB9">
            <w:pPr>
              <w:suppressAutoHyphens/>
              <w:spacing w:line="360" w:lineRule="auto"/>
              <w:jc w:val="center"/>
              <w:rPr>
                <w:rFonts w:ascii="Arial" w:eastAsia="Verdana" w:hAnsi="Arial" w:cs="Arial"/>
                <w:color w:val="000000"/>
                <w:sz w:val="22"/>
                <w:szCs w:val="22"/>
              </w:rPr>
            </w:pPr>
            <w:r w:rsidRPr="004A1CB9">
              <w:rPr>
                <w:rFonts w:ascii="Arial" w:eastAsia="Verdana" w:hAnsi="Arial" w:cs="Arial"/>
                <w:color w:val="000000"/>
                <w:sz w:val="22"/>
                <w:szCs w:val="22"/>
              </w:rPr>
              <w:t>Saco de 20kg</w:t>
            </w:r>
          </w:p>
          <w:p w14:paraId="0D5E1C33"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E6C75C4"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1EEC49B"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FF9576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B9C111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D48A26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68B3DB6"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6CB1F0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970F919"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E111377"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0249ED6"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7EE5315"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CF61036"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6D8E1AE"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9567FA4"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66B8F99"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7708BF7"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3B66316"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7043376"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7370212"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tc>
        <w:tc>
          <w:tcPr>
            <w:tcW w:w="4812" w:type="dxa"/>
          </w:tcPr>
          <w:p w14:paraId="31A43AE3" w14:textId="67173CF8" w:rsidR="004A1CB9" w:rsidRPr="004A1CB9" w:rsidRDefault="004A1CB9" w:rsidP="004A1CB9">
            <w:pPr>
              <w:spacing w:line="360" w:lineRule="auto"/>
              <w:jc w:val="both"/>
              <w:rPr>
                <w:rFonts w:ascii="Arial" w:eastAsia="Verdana" w:hAnsi="Arial" w:cs="Arial"/>
                <w:color w:val="000000"/>
                <w:sz w:val="22"/>
                <w:szCs w:val="22"/>
              </w:rPr>
            </w:pPr>
            <w:r w:rsidRPr="004A1CB9">
              <w:rPr>
                <w:rFonts w:ascii="Arial" w:hAnsi="Arial" w:cs="Arial"/>
                <w:b/>
                <w:bCs/>
                <w:color w:val="000000"/>
                <w:sz w:val="22"/>
                <w:szCs w:val="22"/>
              </w:rPr>
              <w:t>Ração para cães</w:t>
            </w:r>
            <w:r w:rsidRPr="004A1CB9">
              <w:rPr>
                <w:rFonts w:ascii="Arial" w:hAnsi="Arial" w:cs="Arial"/>
                <w:bCs/>
                <w:color w:val="000000"/>
                <w:sz w:val="22"/>
                <w:szCs w:val="22"/>
              </w:rPr>
              <w:t xml:space="preserve">. A ração deverá apresentar um valor mínimo de 23% de Proteína para manutenção de músculos e tecidos e também apresentar: Nucleotídeos (Extrato de levedura que são provenientes de levedura que contém aminoácidos, peptídeos de cadeia curta e glutamina, e é altamente digestível. Além de melhorar o trato intestinal, eles ajudam na formação de tecidos e ossos, aumentando a imunidade do pet; </w:t>
            </w:r>
            <w:proofErr w:type="spellStart"/>
            <w:r w:rsidRPr="004A1CB9">
              <w:rPr>
                <w:rFonts w:ascii="Arial" w:hAnsi="Arial" w:cs="Arial"/>
                <w:bCs/>
                <w:color w:val="000000"/>
                <w:sz w:val="22"/>
                <w:szCs w:val="22"/>
              </w:rPr>
              <w:t>Probiótico</w:t>
            </w:r>
            <w:proofErr w:type="spellEnd"/>
            <w:r w:rsidRPr="004A1CB9">
              <w:rPr>
                <w:rFonts w:ascii="Arial" w:hAnsi="Arial" w:cs="Arial"/>
                <w:bCs/>
                <w:color w:val="000000"/>
                <w:sz w:val="22"/>
                <w:szCs w:val="22"/>
              </w:rPr>
              <w:t xml:space="preserve"> + </w:t>
            </w:r>
            <w:proofErr w:type="spellStart"/>
            <w:r w:rsidRPr="004A1CB9">
              <w:rPr>
                <w:rFonts w:ascii="Arial" w:hAnsi="Arial" w:cs="Arial"/>
                <w:bCs/>
                <w:color w:val="000000"/>
                <w:sz w:val="22"/>
                <w:szCs w:val="22"/>
              </w:rPr>
              <w:t>Yucca</w:t>
            </w:r>
            <w:proofErr w:type="spellEnd"/>
            <w:r w:rsidRPr="004A1CB9">
              <w:rPr>
                <w:rFonts w:ascii="Arial" w:hAnsi="Arial" w:cs="Arial"/>
                <w:bCs/>
                <w:color w:val="000000"/>
                <w:sz w:val="22"/>
                <w:szCs w:val="22"/>
              </w:rPr>
              <w:t xml:space="preserve"> que melhora a microbiota (conjunto de microrganismos que atuam na decomposição dos alimentos e na reciclagem dos nutrientes), a saúde intestinal, a digestibilidade e a absorção de nutrientes, mantendo o animal saudável, além de proteger o organismo do animal contra os patógenos causadores de doenças. A combinação </w:t>
            </w:r>
            <w:r w:rsidR="000C7555">
              <w:rPr>
                <w:rFonts w:ascii="Arial" w:hAnsi="Arial" w:cs="Arial"/>
                <w:bCs/>
                <w:color w:val="000000"/>
                <w:sz w:val="22"/>
                <w:szCs w:val="22"/>
              </w:rPr>
              <w:t xml:space="preserve">dos </w:t>
            </w:r>
            <w:r w:rsidRPr="004A1CB9">
              <w:rPr>
                <w:rFonts w:ascii="Arial" w:hAnsi="Arial" w:cs="Arial"/>
                <w:bCs/>
                <w:color w:val="000000"/>
                <w:sz w:val="22"/>
                <w:szCs w:val="22"/>
              </w:rPr>
              <w:t xml:space="preserve">dois também para diminuir o odor das fezes; Ômega 6 que reduz o colesterol (LDL) e triglicerídeos e mantem pelo e pele saudável bem como um nível de energia equilibrado que garante um bom desempenho nas atividades físicas do animal, evitando o risco do sedentarismo e ganho de peso. Composição BÁSICA mínima exigida: Milho integral moído, farelo de trigo, farelo de soja, cloreto de sódio, farinha de carne e ossos, farinha de vísceras, farelo de arroz, quirera de arroz, </w:t>
            </w:r>
            <w:proofErr w:type="spellStart"/>
            <w:r w:rsidRPr="004A1CB9">
              <w:rPr>
                <w:rFonts w:ascii="Arial" w:hAnsi="Arial" w:cs="Arial"/>
                <w:bCs/>
                <w:color w:val="000000"/>
                <w:sz w:val="22"/>
                <w:szCs w:val="22"/>
              </w:rPr>
              <w:t>premix</w:t>
            </w:r>
            <w:proofErr w:type="spellEnd"/>
            <w:r w:rsidRPr="004A1CB9">
              <w:rPr>
                <w:rFonts w:ascii="Arial" w:hAnsi="Arial" w:cs="Arial"/>
                <w:bCs/>
                <w:color w:val="000000"/>
                <w:sz w:val="22"/>
                <w:szCs w:val="22"/>
              </w:rPr>
              <w:t xml:space="preserve"> vitamínico mineral, antifúngico e antioxidante, gordura animal estabilizada e </w:t>
            </w:r>
            <w:proofErr w:type="spellStart"/>
            <w:r w:rsidRPr="004A1CB9">
              <w:rPr>
                <w:rFonts w:ascii="Arial" w:hAnsi="Arial" w:cs="Arial"/>
                <w:bCs/>
                <w:color w:val="000000"/>
                <w:sz w:val="22"/>
                <w:szCs w:val="22"/>
              </w:rPr>
              <w:t>palatabilizante</w:t>
            </w:r>
            <w:proofErr w:type="spellEnd"/>
            <w:r w:rsidRPr="004A1CB9">
              <w:rPr>
                <w:rFonts w:ascii="Arial" w:hAnsi="Arial" w:cs="Arial"/>
                <w:bCs/>
                <w:color w:val="000000"/>
                <w:sz w:val="22"/>
                <w:szCs w:val="22"/>
              </w:rPr>
              <w:t xml:space="preserve"> de origem animal e extrato de </w:t>
            </w:r>
            <w:proofErr w:type="spellStart"/>
            <w:r w:rsidRPr="004A1CB9">
              <w:rPr>
                <w:rFonts w:ascii="Arial" w:hAnsi="Arial" w:cs="Arial"/>
                <w:bCs/>
                <w:color w:val="000000"/>
                <w:sz w:val="22"/>
                <w:szCs w:val="22"/>
              </w:rPr>
              <w:t>yucca</w:t>
            </w:r>
            <w:proofErr w:type="spellEnd"/>
            <w:r w:rsidRPr="004A1CB9">
              <w:rPr>
                <w:rFonts w:ascii="Arial" w:hAnsi="Arial" w:cs="Arial"/>
                <w:bCs/>
                <w:color w:val="000000"/>
                <w:sz w:val="22"/>
                <w:szCs w:val="22"/>
              </w:rPr>
              <w:t xml:space="preserve"> </w:t>
            </w:r>
            <w:proofErr w:type="spellStart"/>
            <w:r w:rsidRPr="004A1CB9">
              <w:rPr>
                <w:rFonts w:ascii="Arial" w:hAnsi="Arial" w:cs="Arial"/>
                <w:bCs/>
                <w:color w:val="000000"/>
                <w:sz w:val="22"/>
                <w:szCs w:val="22"/>
              </w:rPr>
              <w:t>schidigera</w:t>
            </w:r>
            <w:proofErr w:type="spellEnd"/>
            <w:r w:rsidRPr="004A1CB9">
              <w:rPr>
                <w:rFonts w:ascii="Arial" w:hAnsi="Arial" w:cs="Arial"/>
                <w:bCs/>
                <w:color w:val="000000"/>
                <w:sz w:val="22"/>
                <w:szCs w:val="22"/>
              </w:rPr>
              <w:t>.</w:t>
            </w:r>
          </w:p>
        </w:tc>
        <w:tc>
          <w:tcPr>
            <w:tcW w:w="1984" w:type="dxa"/>
          </w:tcPr>
          <w:p w14:paraId="0473ED3C" w14:textId="77777777" w:rsidR="004A1CB9" w:rsidRPr="004A1CB9" w:rsidRDefault="004A1CB9" w:rsidP="004A1CB9">
            <w:pPr>
              <w:suppressAutoHyphens/>
              <w:spacing w:line="360" w:lineRule="auto"/>
              <w:rPr>
                <w:rFonts w:ascii="Arial" w:eastAsia="Verdana" w:hAnsi="Arial" w:cs="Arial"/>
                <w:color w:val="000000"/>
                <w:sz w:val="22"/>
                <w:szCs w:val="22"/>
              </w:rPr>
            </w:pPr>
            <w:r w:rsidRPr="004A1CB9">
              <w:rPr>
                <w:rFonts w:ascii="Arial" w:eastAsia="Verdana" w:hAnsi="Arial" w:cs="Arial"/>
                <w:color w:val="000000"/>
                <w:sz w:val="22"/>
                <w:szCs w:val="22"/>
              </w:rPr>
              <w:t>R$           122,33</w:t>
            </w:r>
          </w:p>
          <w:p w14:paraId="6E60D74F" w14:textId="77777777" w:rsidR="004A1CB9" w:rsidRPr="004A1CB9" w:rsidRDefault="004A1CB9" w:rsidP="004A1CB9">
            <w:pPr>
              <w:suppressAutoHyphens/>
              <w:spacing w:line="360" w:lineRule="auto"/>
              <w:rPr>
                <w:rFonts w:ascii="Arial" w:eastAsia="Verdana" w:hAnsi="Arial" w:cs="Arial"/>
                <w:color w:val="000000"/>
                <w:sz w:val="22"/>
                <w:szCs w:val="22"/>
              </w:rPr>
            </w:pPr>
          </w:p>
          <w:p w14:paraId="1430DA9A" w14:textId="77777777" w:rsidR="004A1CB9" w:rsidRPr="004A1CB9" w:rsidRDefault="004A1CB9" w:rsidP="004A1CB9">
            <w:pPr>
              <w:suppressAutoHyphens/>
              <w:spacing w:line="360" w:lineRule="auto"/>
              <w:rPr>
                <w:rFonts w:ascii="Arial" w:eastAsia="Verdana" w:hAnsi="Arial" w:cs="Arial"/>
                <w:color w:val="000000"/>
                <w:sz w:val="22"/>
                <w:szCs w:val="22"/>
              </w:rPr>
            </w:pPr>
          </w:p>
          <w:p w14:paraId="313F04D0" w14:textId="77777777" w:rsidR="004A1CB9" w:rsidRPr="004A1CB9" w:rsidRDefault="004A1CB9" w:rsidP="004A1CB9">
            <w:pPr>
              <w:suppressAutoHyphens/>
              <w:spacing w:line="360" w:lineRule="auto"/>
              <w:rPr>
                <w:rFonts w:ascii="Arial" w:eastAsia="Verdana" w:hAnsi="Arial" w:cs="Arial"/>
                <w:color w:val="000000"/>
                <w:sz w:val="22"/>
                <w:szCs w:val="22"/>
              </w:rPr>
            </w:pPr>
          </w:p>
          <w:p w14:paraId="59A8623F" w14:textId="77777777" w:rsidR="004A1CB9" w:rsidRPr="004A1CB9" w:rsidRDefault="004A1CB9" w:rsidP="004A1CB9">
            <w:pPr>
              <w:suppressAutoHyphens/>
              <w:spacing w:line="360" w:lineRule="auto"/>
              <w:rPr>
                <w:rFonts w:ascii="Arial" w:eastAsia="Verdana" w:hAnsi="Arial" w:cs="Arial"/>
                <w:color w:val="000000"/>
                <w:sz w:val="22"/>
                <w:szCs w:val="22"/>
              </w:rPr>
            </w:pPr>
          </w:p>
          <w:p w14:paraId="2BCDFE0E" w14:textId="77777777" w:rsidR="004A1CB9" w:rsidRPr="004A1CB9" w:rsidRDefault="004A1CB9" w:rsidP="004A1CB9">
            <w:pPr>
              <w:suppressAutoHyphens/>
              <w:spacing w:line="360" w:lineRule="auto"/>
              <w:rPr>
                <w:rFonts w:ascii="Arial" w:eastAsia="Verdana" w:hAnsi="Arial" w:cs="Arial"/>
                <w:color w:val="000000"/>
                <w:sz w:val="22"/>
                <w:szCs w:val="22"/>
              </w:rPr>
            </w:pPr>
          </w:p>
          <w:p w14:paraId="18981988" w14:textId="77777777" w:rsidR="004A1CB9" w:rsidRPr="004A1CB9" w:rsidRDefault="004A1CB9" w:rsidP="004A1CB9">
            <w:pPr>
              <w:suppressAutoHyphens/>
              <w:spacing w:line="360" w:lineRule="auto"/>
              <w:rPr>
                <w:rFonts w:ascii="Arial" w:eastAsia="Verdana" w:hAnsi="Arial" w:cs="Arial"/>
                <w:color w:val="000000"/>
                <w:sz w:val="22"/>
                <w:szCs w:val="22"/>
              </w:rPr>
            </w:pPr>
          </w:p>
          <w:p w14:paraId="1E1843F6" w14:textId="77777777" w:rsidR="004A1CB9" w:rsidRPr="004A1CB9" w:rsidRDefault="004A1CB9" w:rsidP="004A1CB9">
            <w:pPr>
              <w:suppressAutoHyphens/>
              <w:spacing w:line="360" w:lineRule="auto"/>
              <w:rPr>
                <w:rFonts w:ascii="Arial" w:eastAsia="Verdana" w:hAnsi="Arial" w:cs="Arial"/>
                <w:color w:val="000000"/>
                <w:sz w:val="22"/>
                <w:szCs w:val="22"/>
              </w:rPr>
            </w:pPr>
          </w:p>
          <w:p w14:paraId="23F3E7C5" w14:textId="77777777" w:rsidR="004A1CB9" w:rsidRPr="004A1CB9" w:rsidRDefault="004A1CB9" w:rsidP="004A1CB9">
            <w:pPr>
              <w:suppressAutoHyphens/>
              <w:spacing w:line="360" w:lineRule="auto"/>
              <w:rPr>
                <w:rFonts w:ascii="Arial" w:eastAsia="Verdana" w:hAnsi="Arial" w:cs="Arial"/>
                <w:color w:val="000000"/>
                <w:sz w:val="22"/>
                <w:szCs w:val="22"/>
              </w:rPr>
            </w:pPr>
          </w:p>
          <w:p w14:paraId="5F0F3B45" w14:textId="77777777" w:rsidR="004A1CB9" w:rsidRPr="004A1CB9" w:rsidRDefault="004A1CB9" w:rsidP="004A1CB9">
            <w:pPr>
              <w:suppressAutoHyphens/>
              <w:spacing w:line="360" w:lineRule="auto"/>
              <w:rPr>
                <w:rFonts w:ascii="Arial" w:eastAsia="Verdana" w:hAnsi="Arial" w:cs="Arial"/>
                <w:color w:val="000000"/>
                <w:sz w:val="22"/>
                <w:szCs w:val="22"/>
              </w:rPr>
            </w:pPr>
          </w:p>
          <w:p w14:paraId="6661A393" w14:textId="77777777" w:rsidR="004A1CB9" w:rsidRPr="004A1CB9" w:rsidRDefault="004A1CB9" w:rsidP="004A1CB9">
            <w:pPr>
              <w:suppressAutoHyphens/>
              <w:spacing w:line="360" w:lineRule="auto"/>
              <w:rPr>
                <w:rFonts w:ascii="Arial" w:eastAsia="Verdana" w:hAnsi="Arial" w:cs="Arial"/>
                <w:color w:val="000000"/>
                <w:sz w:val="22"/>
                <w:szCs w:val="22"/>
              </w:rPr>
            </w:pPr>
          </w:p>
          <w:p w14:paraId="4ACD329E" w14:textId="77777777" w:rsidR="004A1CB9" w:rsidRPr="004A1CB9" w:rsidRDefault="004A1CB9" w:rsidP="004A1CB9">
            <w:pPr>
              <w:suppressAutoHyphens/>
              <w:spacing w:line="360" w:lineRule="auto"/>
              <w:rPr>
                <w:rFonts w:ascii="Arial" w:eastAsia="Verdana" w:hAnsi="Arial" w:cs="Arial"/>
                <w:color w:val="000000"/>
                <w:sz w:val="22"/>
                <w:szCs w:val="22"/>
              </w:rPr>
            </w:pPr>
          </w:p>
          <w:p w14:paraId="3D1BA6AC" w14:textId="77777777" w:rsidR="004A1CB9" w:rsidRPr="004A1CB9" w:rsidRDefault="004A1CB9" w:rsidP="004A1CB9">
            <w:pPr>
              <w:suppressAutoHyphens/>
              <w:spacing w:line="360" w:lineRule="auto"/>
              <w:rPr>
                <w:rFonts w:ascii="Arial" w:eastAsia="Verdana" w:hAnsi="Arial" w:cs="Arial"/>
                <w:color w:val="000000"/>
                <w:sz w:val="22"/>
                <w:szCs w:val="22"/>
              </w:rPr>
            </w:pPr>
          </w:p>
          <w:p w14:paraId="68D5F511" w14:textId="77777777" w:rsidR="004A1CB9" w:rsidRPr="004A1CB9" w:rsidRDefault="004A1CB9" w:rsidP="004A1CB9">
            <w:pPr>
              <w:suppressAutoHyphens/>
              <w:spacing w:line="360" w:lineRule="auto"/>
              <w:rPr>
                <w:rFonts w:ascii="Arial" w:eastAsia="Verdana" w:hAnsi="Arial" w:cs="Arial"/>
                <w:color w:val="000000"/>
                <w:sz w:val="22"/>
                <w:szCs w:val="22"/>
              </w:rPr>
            </w:pPr>
          </w:p>
          <w:p w14:paraId="73276C2F" w14:textId="77777777" w:rsidR="004A1CB9" w:rsidRPr="004A1CB9" w:rsidRDefault="004A1CB9" w:rsidP="004A1CB9">
            <w:pPr>
              <w:suppressAutoHyphens/>
              <w:spacing w:line="360" w:lineRule="auto"/>
              <w:rPr>
                <w:rFonts w:ascii="Arial" w:eastAsia="Verdana" w:hAnsi="Arial" w:cs="Arial"/>
                <w:color w:val="000000"/>
                <w:sz w:val="22"/>
                <w:szCs w:val="22"/>
              </w:rPr>
            </w:pPr>
          </w:p>
          <w:p w14:paraId="4A6E2D34" w14:textId="77777777" w:rsidR="004A1CB9" w:rsidRPr="004A1CB9" w:rsidRDefault="004A1CB9" w:rsidP="004A1CB9">
            <w:pPr>
              <w:suppressAutoHyphens/>
              <w:spacing w:line="360" w:lineRule="auto"/>
              <w:rPr>
                <w:rFonts w:ascii="Arial" w:eastAsia="Verdana" w:hAnsi="Arial" w:cs="Arial"/>
                <w:color w:val="000000"/>
                <w:sz w:val="22"/>
                <w:szCs w:val="22"/>
              </w:rPr>
            </w:pPr>
          </w:p>
          <w:p w14:paraId="7FC8ED8B" w14:textId="77777777" w:rsidR="004A1CB9" w:rsidRPr="004A1CB9" w:rsidRDefault="004A1CB9" w:rsidP="004A1CB9">
            <w:pPr>
              <w:suppressAutoHyphens/>
              <w:spacing w:line="360" w:lineRule="auto"/>
              <w:rPr>
                <w:rFonts w:ascii="Arial" w:eastAsia="Verdana" w:hAnsi="Arial" w:cs="Arial"/>
                <w:color w:val="000000"/>
                <w:sz w:val="22"/>
                <w:szCs w:val="22"/>
              </w:rPr>
            </w:pPr>
          </w:p>
          <w:p w14:paraId="5A4DDC8A" w14:textId="77777777" w:rsidR="004A1CB9" w:rsidRPr="004A1CB9" w:rsidRDefault="004A1CB9" w:rsidP="004A1CB9">
            <w:pPr>
              <w:suppressAutoHyphens/>
              <w:spacing w:line="360" w:lineRule="auto"/>
              <w:rPr>
                <w:rFonts w:ascii="Arial" w:eastAsia="Verdana" w:hAnsi="Arial" w:cs="Arial"/>
                <w:color w:val="000000"/>
                <w:sz w:val="22"/>
                <w:szCs w:val="22"/>
              </w:rPr>
            </w:pPr>
          </w:p>
          <w:p w14:paraId="78127B76" w14:textId="77777777" w:rsidR="004A1CB9" w:rsidRPr="004A1CB9" w:rsidRDefault="004A1CB9" w:rsidP="004A1CB9">
            <w:pPr>
              <w:suppressAutoHyphens/>
              <w:spacing w:line="360" w:lineRule="auto"/>
              <w:rPr>
                <w:rFonts w:ascii="Arial" w:eastAsia="Verdana" w:hAnsi="Arial" w:cs="Arial"/>
                <w:color w:val="000000"/>
                <w:sz w:val="22"/>
                <w:szCs w:val="22"/>
              </w:rPr>
            </w:pPr>
          </w:p>
        </w:tc>
      </w:tr>
    </w:tbl>
    <w:p w14:paraId="3338CD98" w14:textId="77777777" w:rsidR="004A1CB9" w:rsidRPr="004A1CB9" w:rsidRDefault="004A1CB9" w:rsidP="004A1CB9">
      <w:pPr>
        <w:spacing w:line="360" w:lineRule="auto"/>
        <w:jc w:val="both"/>
        <w:rPr>
          <w:rFonts w:ascii="Arial" w:hAnsi="Arial" w:cs="Arial"/>
          <w:sz w:val="24"/>
          <w:szCs w:val="24"/>
        </w:rPr>
      </w:pPr>
    </w:p>
    <w:p w14:paraId="728D6914" w14:textId="77777777" w:rsidR="00725CAC" w:rsidRDefault="00725CAC" w:rsidP="004A1CB9">
      <w:pPr>
        <w:spacing w:line="360" w:lineRule="auto"/>
        <w:jc w:val="both"/>
        <w:rPr>
          <w:rFonts w:ascii="Arial" w:hAnsi="Arial" w:cs="Arial"/>
          <w:b/>
          <w:sz w:val="24"/>
          <w:szCs w:val="24"/>
        </w:rPr>
      </w:pPr>
    </w:p>
    <w:p w14:paraId="25341B8F" w14:textId="2DCB7D29"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4. Requisitos da Contratação</w:t>
      </w:r>
    </w:p>
    <w:p w14:paraId="5CAB5B77"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 xml:space="preserve">A contratação será realizada por meio de licitação, </w:t>
      </w:r>
      <w:bookmarkStart w:id="1" w:name="_Hlk126592723"/>
      <w:r w:rsidRPr="004A1CB9">
        <w:rPr>
          <w:rFonts w:ascii="Arial" w:hAnsi="Arial" w:cs="Arial"/>
          <w:bCs/>
          <w:sz w:val="24"/>
          <w:szCs w:val="24"/>
          <w:lang w:eastAsia="zh-CN"/>
        </w:rPr>
        <w:t>modalidade Pregão Eletrônico, do tipo menor preço por item, nos termos da Lei Federal nº 14.133/2021.</w:t>
      </w:r>
      <w:bookmarkEnd w:id="1"/>
    </w:p>
    <w:p w14:paraId="34E0B9F3"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Para fornecimento dos serviços pretendidos os eventuais interessados deverão comprovar que atuam em ramo de atividade compatível com o objeto da licitação, bem como apresentar documentos comprobatórios a título de habilitação, nos termos do art. 62, da Lei nº 14.133/2021.</w:t>
      </w:r>
    </w:p>
    <w:p w14:paraId="2C4A7153" w14:textId="77777777" w:rsidR="004A1CB9" w:rsidRPr="004A1CB9" w:rsidRDefault="004A1CB9" w:rsidP="004A1CB9">
      <w:pPr>
        <w:spacing w:line="360" w:lineRule="auto"/>
        <w:ind w:firstLine="708"/>
        <w:jc w:val="both"/>
        <w:rPr>
          <w:rFonts w:ascii="Arial" w:hAnsi="Arial" w:cs="Arial"/>
          <w:bCs/>
          <w:sz w:val="24"/>
          <w:szCs w:val="24"/>
          <w:lang w:eastAsia="zh-CN"/>
        </w:rPr>
      </w:pPr>
    </w:p>
    <w:p w14:paraId="3EEA5305"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5. Modelo de Execução do Objeto</w:t>
      </w:r>
    </w:p>
    <w:p w14:paraId="46FA7419" w14:textId="6EDF53BC" w:rsidR="004A1CB9" w:rsidRPr="004A1CB9" w:rsidRDefault="004A1CB9" w:rsidP="004A1CB9">
      <w:pPr>
        <w:spacing w:line="360" w:lineRule="auto"/>
        <w:jc w:val="both"/>
        <w:rPr>
          <w:rFonts w:ascii="Arial" w:hAnsi="Arial" w:cs="Arial"/>
          <w:b/>
          <w:sz w:val="24"/>
          <w:szCs w:val="24"/>
        </w:rPr>
      </w:pPr>
      <w:r w:rsidRPr="004A1CB9">
        <w:rPr>
          <w:rFonts w:ascii="Arial" w:hAnsi="Arial" w:cs="Arial"/>
          <w:color w:val="000000"/>
          <w:sz w:val="24"/>
          <w:szCs w:val="24"/>
        </w:rPr>
        <w:t>5.1. O prazo de entrega será imediato para as quantidades solicitadas, e não poderá ser superior a 10 (dez) dias após o recebimento do empenho; salvo justificativa fundamentada e aceita pela administração. O fornecimento se dará conforme a necessidade da Secretaria Municipal de Meio Ambiente, pelo período de até 12 (doze) meses.</w:t>
      </w:r>
    </w:p>
    <w:p w14:paraId="1144C3D1" w14:textId="77777777" w:rsidR="004A1CB9" w:rsidRPr="004A1CB9" w:rsidRDefault="004A1CB9" w:rsidP="004A1CB9">
      <w:pPr>
        <w:spacing w:line="360" w:lineRule="auto"/>
        <w:jc w:val="both"/>
        <w:rPr>
          <w:rFonts w:ascii="Arial" w:hAnsi="Arial" w:cs="Arial"/>
          <w:color w:val="000000"/>
          <w:sz w:val="24"/>
          <w:szCs w:val="24"/>
        </w:rPr>
      </w:pPr>
      <w:r w:rsidRPr="004A1CB9">
        <w:rPr>
          <w:rFonts w:ascii="Arial" w:hAnsi="Arial" w:cs="Arial"/>
          <w:color w:val="000000"/>
          <w:sz w:val="24"/>
          <w:szCs w:val="24"/>
        </w:rPr>
        <w:t>5.2. A empresa deverá entregar a quantidade solicitada pelo Município, não podendo, portanto, estipular em sua proposta de preços, quantidades mínimas ou máximas.</w:t>
      </w:r>
    </w:p>
    <w:p w14:paraId="1618EF83" w14:textId="77777777" w:rsidR="004A1CB9" w:rsidRPr="004A1CB9" w:rsidRDefault="004A1CB9" w:rsidP="004A1CB9">
      <w:pPr>
        <w:spacing w:line="360" w:lineRule="auto"/>
        <w:jc w:val="both"/>
        <w:rPr>
          <w:rFonts w:ascii="Arial" w:hAnsi="Arial" w:cs="Arial"/>
          <w:color w:val="000000"/>
          <w:sz w:val="24"/>
          <w:szCs w:val="24"/>
        </w:rPr>
      </w:pPr>
      <w:r w:rsidRPr="004A1CB9">
        <w:rPr>
          <w:rFonts w:ascii="Arial" w:hAnsi="Arial" w:cs="Arial"/>
          <w:color w:val="000000"/>
          <w:sz w:val="24"/>
          <w:szCs w:val="24"/>
        </w:rPr>
        <w:t xml:space="preserve">5.3. Local de entrega: Almoxarifado Central da Prefeitura, na Alameda Rene Luiz Horn n° 218, Centro, nesta cidade, ou outro local a ser definido pelo Poder Executivo, dentro do perímetro urbano do Município. </w:t>
      </w:r>
    </w:p>
    <w:p w14:paraId="55A92C1C" w14:textId="77777777" w:rsidR="004A1CB9" w:rsidRPr="004A1CB9" w:rsidRDefault="004A1CB9" w:rsidP="004A1CB9">
      <w:pPr>
        <w:spacing w:line="360" w:lineRule="auto"/>
        <w:jc w:val="both"/>
        <w:rPr>
          <w:rFonts w:ascii="Arial" w:hAnsi="Arial" w:cs="Arial"/>
          <w:color w:val="000000"/>
          <w:sz w:val="24"/>
          <w:szCs w:val="24"/>
        </w:rPr>
      </w:pPr>
      <w:r w:rsidRPr="004A1CB9">
        <w:rPr>
          <w:rFonts w:ascii="Arial" w:hAnsi="Arial" w:cs="Arial"/>
          <w:color w:val="000000"/>
          <w:sz w:val="24"/>
          <w:szCs w:val="24"/>
        </w:rPr>
        <w:t>5.4. O transporte e o descarregamento do objeto correrão por conta exclusiva da licitante vencedora, sem qualquer custo adicional solicitado posteriormente.</w:t>
      </w:r>
    </w:p>
    <w:p w14:paraId="560E1EDD" w14:textId="77777777" w:rsidR="004A1CB9" w:rsidRPr="004A1CB9" w:rsidRDefault="004A1CB9" w:rsidP="004A1CB9">
      <w:pPr>
        <w:spacing w:line="360" w:lineRule="auto"/>
        <w:jc w:val="both"/>
        <w:rPr>
          <w:rFonts w:ascii="Arial" w:hAnsi="Arial" w:cs="Arial"/>
          <w:color w:val="000000"/>
          <w:sz w:val="24"/>
          <w:szCs w:val="24"/>
        </w:rPr>
      </w:pPr>
      <w:r w:rsidRPr="004A1CB9">
        <w:rPr>
          <w:rFonts w:ascii="Arial" w:hAnsi="Arial" w:cs="Arial"/>
          <w:color w:val="000000"/>
          <w:sz w:val="24"/>
          <w:szCs w:val="24"/>
        </w:rPr>
        <w:t xml:space="preserve">5.5. Os objetos a serem adquiridos devem conter as especificações contidas em suas descrições. As quantidades devem ser conforme constantes em cada objeto descrito. </w:t>
      </w:r>
    </w:p>
    <w:p w14:paraId="76C2E550" w14:textId="77777777" w:rsidR="004A1CB9" w:rsidRPr="004A1CB9" w:rsidRDefault="004A1CB9" w:rsidP="004A1CB9">
      <w:pPr>
        <w:spacing w:line="360" w:lineRule="auto"/>
        <w:jc w:val="both"/>
        <w:rPr>
          <w:rFonts w:ascii="Arial" w:hAnsi="Arial" w:cs="Arial"/>
          <w:sz w:val="24"/>
          <w:szCs w:val="24"/>
        </w:rPr>
      </w:pPr>
    </w:p>
    <w:p w14:paraId="2DE436E2"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6. Modelo de Gestão do Contrato</w:t>
      </w:r>
    </w:p>
    <w:p w14:paraId="3688656F" w14:textId="77777777" w:rsidR="004A1CB9" w:rsidRPr="004A1CB9" w:rsidRDefault="004A1CB9" w:rsidP="004A1CB9">
      <w:pPr>
        <w:pBdr>
          <w:top w:val="nil"/>
          <w:left w:val="nil"/>
          <w:bottom w:val="nil"/>
          <w:right w:val="nil"/>
          <w:between w:val="nil"/>
        </w:pBd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rPr>
      </w:pPr>
      <w:r w:rsidRPr="004A1CB9">
        <w:rPr>
          <w:rFonts w:ascii="Arial" w:hAnsi="Arial" w:cs="Arial"/>
          <w:sz w:val="24"/>
          <w:szCs w:val="24"/>
        </w:rPr>
        <w:t xml:space="preserve">A Secretaria de Meio Ambiente indica o servidor </w:t>
      </w:r>
      <w:r w:rsidRPr="004A1CB9">
        <w:rPr>
          <w:rFonts w:ascii="Arial" w:hAnsi="Arial" w:cs="Arial"/>
          <w:b/>
          <w:sz w:val="24"/>
          <w:szCs w:val="24"/>
        </w:rPr>
        <w:t xml:space="preserve">Diogo </w:t>
      </w:r>
      <w:proofErr w:type="spellStart"/>
      <w:r w:rsidRPr="004A1CB9">
        <w:rPr>
          <w:rFonts w:ascii="Arial" w:hAnsi="Arial" w:cs="Arial"/>
          <w:b/>
          <w:sz w:val="24"/>
          <w:szCs w:val="24"/>
        </w:rPr>
        <w:t>Freitag</w:t>
      </w:r>
      <w:proofErr w:type="spellEnd"/>
      <w:r w:rsidRPr="004A1CB9">
        <w:rPr>
          <w:rFonts w:ascii="Arial" w:hAnsi="Arial" w:cs="Arial"/>
          <w:b/>
          <w:sz w:val="24"/>
          <w:szCs w:val="24"/>
        </w:rPr>
        <w:t xml:space="preserve"> da Silveira</w:t>
      </w:r>
      <w:r w:rsidRPr="004A1CB9">
        <w:rPr>
          <w:rFonts w:ascii="Arial" w:hAnsi="Arial" w:cs="Arial"/>
          <w:sz w:val="24"/>
          <w:szCs w:val="24"/>
        </w:rPr>
        <w:t xml:space="preserve"> para atuar como fiscal do contrato.</w:t>
      </w:r>
    </w:p>
    <w:p w14:paraId="78994050" w14:textId="77777777" w:rsidR="00725CAC" w:rsidRDefault="00725CAC" w:rsidP="004A1CB9">
      <w:pPr>
        <w:pBdr>
          <w:top w:val="nil"/>
          <w:left w:val="nil"/>
          <w:bottom w:val="nil"/>
          <w:right w:val="nil"/>
          <w:between w:val="nil"/>
        </w:pBd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rPr>
      </w:pPr>
    </w:p>
    <w:p w14:paraId="3194D00E" w14:textId="1771821D" w:rsidR="004A1CB9" w:rsidRPr="004A1CB9" w:rsidRDefault="004A1CB9" w:rsidP="004A1CB9">
      <w:pPr>
        <w:pBdr>
          <w:top w:val="nil"/>
          <w:left w:val="nil"/>
          <w:bottom w:val="nil"/>
          <w:right w:val="nil"/>
          <w:between w:val="nil"/>
        </w:pBd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rPr>
      </w:pPr>
      <w:r w:rsidRPr="004A1CB9">
        <w:rPr>
          <w:rFonts w:ascii="Arial" w:hAnsi="Arial" w:cs="Arial"/>
          <w:sz w:val="24"/>
          <w:szCs w:val="24"/>
        </w:rPr>
        <w:t>A gestão e a fiscalização do objeto contratado serão realizadas conforme o disposto no Decreto Municipal 187/23, que “Regulamenta as funções do agente de contratação, da equipe de apoio e da comissão de contratação, suas atribuições e funcionamento, a fiscalização e a gestão dos contratos, e a atuação da assessoria jurídica e do controle interno no âmbito do Município de Balneário Pinhal, nos termos da Lei Federal nº 14.133/2021.</w:t>
      </w:r>
    </w:p>
    <w:p w14:paraId="2125A477"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lastRenderedPageBreak/>
        <w:t>7. Critérios de Pagamento</w:t>
      </w:r>
    </w:p>
    <w:p w14:paraId="2B13D1CA" w14:textId="77777777" w:rsidR="004A1CB9" w:rsidRPr="004A1CB9" w:rsidRDefault="004A1CB9" w:rsidP="004A1CB9">
      <w:pPr>
        <w:spacing w:line="360" w:lineRule="auto"/>
        <w:jc w:val="both"/>
        <w:rPr>
          <w:rFonts w:ascii="Arial" w:hAnsi="Arial" w:cs="Arial"/>
          <w:sz w:val="24"/>
          <w:szCs w:val="24"/>
        </w:rPr>
      </w:pPr>
      <w:r w:rsidRPr="004A1CB9">
        <w:rPr>
          <w:rFonts w:ascii="Arial" w:hAnsi="Arial" w:cs="Arial"/>
          <w:sz w:val="24"/>
          <w:szCs w:val="24"/>
        </w:rPr>
        <w:t>7.1. O pagamento ocorrerá em até 30 (trinta) dias após a entrega do objeto, desde que a Nota Fiscal correspondente tenha sido apresentada na Secretaria Municipal de Finanças.</w:t>
      </w:r>
    </w:p>
    <w:p w14:paraId="3263F226" w14:textId="77777777" w:rsidR="004A1CB9" w:rsidRPr="004A1CB9" w:rsidRDefault="004A1CB9" w:rsidP="004A1CB9">
      <w:pPr>
        <w:spacing w:line="360" w:lineRule="auto"/>
        <w:jc w:val="both"/>
        <w:rPr>
          <w:rFonts w:ascii="Arial" w:hAnsi="Arial" w:cs="Arial"/>
          <w:sz w:val="24"/>
          <w:szCs w:val="24"/>
        </w:rPr>
      </w:pPr>
      <w:r w:rsidRPr="004A1CB9">
        <w:rPr>
          <w:rFonts w:ascii="Arial" w:hAnsi="Arial" w:cs="Arial"/>
          <w:sz w:val="24"/>
          <w:szCs w:val="24"/>
        </w:rPr>
        <w:t>7.2. Para pagamento, a empresa deverá apresentar à Divisão de Empenhos da Secretaria Municipal de Finanças, localizada na Avenida Itália n° 3100, a nota fiscal e/ou fatura do produto entregue de acordo com o respectivo empenho, devendo ser emitida em nome do Município de Balneário Pinhal e contendo o número do respectivo empenho.</w:t>
      </w:r>
    </w:p>
    <w:p w14:paraId="3F4D6562" w14:textId="77777777" w:rsidR="004A1CB9" w:rsidRPr="004A1CB9" w:rsidRDefault="004A1CB9" w:rsidP="004A1CB9">
      <w:pPr>
        <w:spacing w:line="360" w:lineRule="auto"/>
        <w:jc w:val="both"/>
        <w:rPr>
          <w:rFonts w:ascii="Arial" w:hAnsi="Arial" w:cs="Arial"/>
          <w:sz w:val="24"/>
          <w:szCs w:val="24"/>
        </w:rPr>
      </w:pPr>
    </w:p>
    <w:p w14:paraId="173748AE"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8. Forma e Critérios de Seleção do Prestador de Serviço</w:t>
      </w:r>
    </w:p>
    <w:p w14:paraId="7DE873D2" w14:textId="77777777" w:rsidR="004A1CB9" w:rsidRPr="004A1CB9" w:rsidRDefault="004A1CB9" w:rsidP="004A1CB9">
      <w:pPr>
        <w:spacing w:line="360" w:lineRule="auto"/>
        <w:jc w:val="both"/>
        <w:rPr>
          <w:rFonts w:ascii="Arial" w:hAnsi="Arial" w:cs="Arial"/>
          <w:sz w:val="24"/>
          <w:szCs w:val="24"/>
        </w:rPr>
      </w:pPr>
      <w:r w:rsidRPr="004A1CB9">
        <w:rPr>
          <w:rFonts w:ascii="Arial" w:hAnsi="Arial" w:cs="Arial"/>
          <w:sz w:val="24"/>
          <w:szCs w:val="24"/>
        </w:rPr>
        <w:t>Conforme disposto no item 4, o futuro contratado será selecionado mediante processo licitatório na modalidade Pregão Eletrônico.</w:t>
      </w:r>
    </w:p>
    <w:p w14:paraId="59B02E55" w14:textId="77777777" w:rsidR="004A1CB9" w:rsidRPr="004A1CB9" w:rsidRDefault="004A1CB9" w:rsidP="004A1CB9">
      <w:pPr>
        <w:spacing w:line="360" w:lineRule="auto"/>
        <w:jc w:val="both"/>
        <w:rPr>
          <w:rFonts w:ascii="Arial" w:hAnsi="Arial" w:cs="Arial"/>
          <w:sz w:val="24"/>
          <w:szCs w:val="24"/>
        </w:rPr>
      </w:pPr>
    </w:p>
    <w:p w14:paraId="56EE5436"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9. Estimativa do Valor da Contratação</w:t>
      </w:r>
    </w:p>
    <w:p w14:paraId="6E5BFE68" w14:textId="77777777" w:rsidR="004A1CB9" w:rsidRPr="004A1CB9" w:rsidRDefault="004A1CB9" w:rsidP="004A1CB9">
      <w:pPr>
        <w:spacing w:line="360" w:lineRule="auto"/>
        <w:jc w:val="both"/>
        <w:rPr>
          <w:rFonts w:ascii="Arial" w:hAnsi="Arial" w:cs="Arial"/>
          <w:sz w:val="24"/>
          <w:szCs w:val="24"/>
          <w:lang w:eastAsia="zh-CN"/>
        </w:rPr>
      </w:pPr>
      <w:r w:rsidRPr="004A1CB9">
        <w:rPr>
          <w:rFonts w:ascii="Arial" w:hAnsi="Arial" w:cs="Arial"/>
          <w:sz w:val="24"/>
          <w:szCs w:val="24"/>
          <w:lang w:eastAsia="zh-CN"/>
        </w:rPr>
        <w:t>Estima-se para a contratação almejada o valor de R$ 92.911,34 (noventa e dois mil, novecentos e onze reais e trinta e quatro centavos).</w:t>
      </w:r>
    </w:p>
    <w:p w14:paraId="5A3BCF78" w14:textId="77777777" w:rsidR="004A1CB9" w:rsidRPr="004A1CB9" w:rsidRDefault="004A1CB9" w:rsidP="004A1CB9">
      <w:pPr>
        <w:spacing w:line="360" w:lineRule="auto"/>
        <w:jc w:val="both"/>
        <w:rPr>
          <w:rFonts w:ascii="Arial" w:hAnsi="Arial" w:cs="Arial"/>
          <w:sz w:val="24"/>
          <w:szCs w:val="24"/>
        </w:rPr>
      </w:pPr>
      <w:r w:rsidRPr="004A1CB9">
        <w:rPr>
          <w:rFonts w:ascii="Arial" w:hAnsi="Arial" w:cs="Arial"/>
          <w:sz w:val="24"/>
          <w:szCs w:val="24"/>
        </w:rPr>
        <w:t>Vislumbra-se que tal valor é compatível com o praticado pelo mercado correspondente, observando-se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nos termos do art. 23, § 1º, da Lei Federal nº 14.133/2021.</w:t>
      </w:r>
    </w:p>
    <w:p w14:paraId="439319D1" w14:textId="77777777" w:rsidR="004A1CB9" w:rsidRPr="004A1CB9" w:rsidRDefault="004A1CB9" w:rsidP="004A1CB9">
      <w:pPr>
        <w:spacing w:line="360" w:lineRule="auto"/>
        <w:jc w:val="both"/>
        <w:rPr>
          <w:rFonts w:ascii="Arial" w:hAnsi="Arial" w:cs="Arial"/>
          <w:sz w:val="24"/>
          <w:szCs w:val="24"/>
        </w:rPr>
      </w:pPr>
    </w:p>
    <w:p w14:paraId="7D523DFD" w14:textId="77777777" w:rsidR="004A1CB9" w:rsidRPr="004A1CB9" w:rsidRDefault="004A1CB9" w:rsidP="00725CAC">
      <w:pPr>
        <w:spacing w:line="360" w:lineRule="auto"/>
        <w:rPr>
          <w:rFonts w:ascii="Arial" w:hAnsi="Arial" w:cs="Arial"/>
          <w:b/>
          <w:sz w:val="24"/>
          <w:szCs w:val="24"/>
        </w:rPr>
      </w:pPr>
      <w:r w:rsidRPr="004A1CB9">
        <w:rPr>
          <w:rFonts w:ascii="Arial" w:hAnsi="Arial" w:cs="Arial"/>
          <w:b/>
          <w:sz w:val="24"/>
          <w:szCs w:val="24"/>
        </w:rPr>
        <w:t>10. Adequação Orçamentária</w:t>
      </w:r>
    </w:p>
    <w:p w14:paraId="2B48CCE3" w14:textId="77777777" w:rsidR="004A1CB9" w:rsidRPr="004A1CB9" w:rsidRDefault="004A1CB9" w:rsidP="00725CAC">
      <w:pPr>
        <w:spacing w:line="360" w:lineRule="auto"/>
        <w:rPr>
          <w:rFonts w:ascii="Arial" w:hAnsi="Arial" w:cs="Arial"/>
          <w:sz w:val="24"/>
          <w:szCs w:val="24"/>
        </w:rPr>
      </w:pPr>
      <w:r w:rsidRPr="004A1CB9">
        <w:rPr>
          <w:rFonts w:ascii="Arial" w:hAnsi="Arial" w:cs="Arial"/>
          <w:sz w:val="24"/>
          <w:szCs w:val="24"/>
        </w:rPr>
        <w:t>1001 18 541 0010 2039 3390 30 06 00 00 00 1500 - 19677.0</w:t>
      </w:r>
    </w:p>
    <w:p w14:paraId="22E8E7CC" w14:textId="77777777" w:rsidR="004A1CB9" w:rsidRPr="004A1CB9" w:rsidRDefault="004A1CB9" w:rsidP="004A1CB9">
      <w:pPr>
        <w:spacing w:line="360" w:lineRule="auto"/>
        <w:rPr>
          <w:rFonts w:ascii="Arial" w:hAnsi="Arial" w:cs="Arial"/>
          <w:sz w:val="24"/>
          <w:szCs w:val="24"/>
        </w:rPr>
      </w:pPr>
    </w:p>
    <w:p w14:paraId="1FCE7F20" w14:textId="64905303" w:rsidR="004A1CB9" w:rsidRPr="004A1CB9" w:rsidRDefault="004A1CB9" w:rsidP="004A1CB9">
      <w:pPr>
        <w:pBdr>
          <w:top w:val="nil"/>
          <w:left w:val="nil"/>
          <w:bottom w:val="nil"/>
          <w:right w:val="nil"/>
          <w:between w:val="nil"/>
        </w:pBdr>
        <w:spacing w:line="360" w:lineRule="auto"/>
        <w:rPr>
          <w:rFonts w:ascii="Arial" w:hAnsi="Arial" w:cs="Arial"/>
          <w:sz w:val="24"/>
          <w:szCs w:val="24"/>
        </w:rPr>
      </w:pPr>
      <w:r w:rsidRPr="004A1CB9">
        <w:rPr>
          <w:rFonts w:ascii="Arial" w:hAnsi="Arial" w:cs="Arial"/>
          <w:sz w:val="24"/>
          <w:szCs w:val="24"/>
        </w:rPr>
        <w:t xml:space="preserve">                                                           </w:t>
      </w:r>
      <w:r>
        <w:rPr>
          <w:rFonts w:ascii="Arial" w:hAnsi="Arial" w:cs="Arial"/>
          <w:sz w:val="24"/>
          <w:szCs w:val="24"/>
        </w:rPr>
        <w:t xml:space="preserve">                </w:t>
      </w:r>
      <w:r w:rsidRPr="004A1CB9">
        <w:rPr>
          <w:rFonts w:ascii="Arial" w:hAnsi="Arial" w:cs="Arial"/>
          <w:sz w:val="24"/>
          <w:szCs w:val="24"/>
        </w:rPr>
        <w:t>Balneário Pinhal, 08 de dezembro de 2023.</w:t>
      </w:r>
    </w:p>
    <w:p w14:paraId="4FEFAD0A" w14:textId="77777777" w:rsidR="004A1CB9" w:rsidRPr="004A1CB9" w:rsidRDefault="004A1CB9" w:rsidP="004A1CB9">
      <w:pPr>
        <w:pBdr>
          <w:top w:val="nil"/>
          <w:left w:val="nil"/>
          <w:bottom w:val="nil"/>
          <w:right w:val="nil"/>
          <w:between w:val="nil"/>
        </w:pBdr>
        <w:spacing w:line="360" w:lineRule="auto"/>
        <w:rPr>
          <w:rFonts w:ascii="Arial" w:hAnsi="Arial" w:cs="Arial"/>
          <w:sz w:val="24"/>
          <w:szCs w:val="24"/>
        </w:rPr>
      </w:pPr>
    </w:p>
    <w:p w14:paraId="552AEFCC" w14:textId="77777777" w:rsidR="004A1CB9" w:rsidRPr="004A1CB9" w:rsidRDefault="004A1CB9" w:rsidP="004A1CB9">
      <w:pPr>
        <w:pBdr>
          <w:top w:val="nil"/>
          <w:left w:val="nil"/>
          <w:bottom w:val="nil"/>
          <w:right w:val="nil"/>
          <w:between w:val="nil"/>
        </w:pBdr>
        <w:spacing w:line="360" w:lineRule="auto"/>
        <w:rPr>
          <w:rFonts w:ascii="Arial" w:hAnsi="Arial" w:cs="Arial"/>
          <w:sz w:val="24"/>
          <w:szCs w:val="24"/>
        </w:rPr>
      </w:pPr>
    </w:p>
    <w:p w14:paraId="6B3E476A" w14:textId="77777777" w:rsidR="004A1CB9" w:rsidRPr="004A1CB9" w:rsidRDefault="004A1CB9" w:rsidP="004A1CB9">
      <w:pPr>
        <w:pBdr>
          <w:top w:val="nil"/>
          <w:left w:val="nil"/>
          <w:bottom w:val="nil"/>
          <w:right w:val="nil"/>
          <w:between w:val="nil"/>
        </w:pBdr>
        <w:rPr>
          <w:sz w:val="24"/>
          <w:szCs w:val="24"/>
        </w:rPr>
      </w:pPr>
    </w:p>
    <w:p w14:paraId="4F469356" w14:textId="77777777" w:rsidR="004A1CB9" w:rsidRPr="004A1CB9" w:rsidRDefault="004A1CB9" w:rsidP="004A1CB9">
      <w:pPr>
        <w:pBdr>
          <w:top w:val="nil"/>
          <w:left w:val="nil"/>
          <w:bottom w:val="nil"/>
          <w:right w:val="nil"/>
          <w:between w:val="nil"/>
        </w:pBdr>
        <w:rPr>
          <w:sz w:val="24"/>
          <w:szCs w:val="24"/>
        </w:rPr>
      </w:pPr>
    </w:p>
    <w:p w14:paraId="618F1E63" w14:textId="77777777" w:rsidR="004A1CB9" w:rsidRPr="004A1CB9" w:rsidRDefault="004A1CB9" w:rsidP="004A1CB9">
      <w:pPr>
        <w:pBdr>
          <w:top w:val="nil"/>
          <w:left w:val="nil"/>
          <w:bottom w:val="nil"/>
          <w:right w:val="nil"/>
          <w:between w:val="nil"/>
        </w:pBdr>
        <w:rPr>
          <w:rFonts w:ascii="Arial" w:hAnsi="Arial" w:cs="Arial"/>
          <w:sz w:val="24"/>
          <w:szCs w:val="24"/>
        </w:rPr>
      </w:pPr>
    </w:p>
    <w:p w14:paraId="4A8D9521" w14:textId="77777777" w:rsidR="004A1CB9" w:rsidRPr="004A1CB9" w:rsidRDefault="004A1CB9" w:rsidP="004A1CB9">
      <w:pPr>
        <w:jc w:val="center"/>
        <w:rPr>
          <w:rFonts w:ascii="Arial" w:hAnsi="Arial" w:cs="Arial"/>
          <w:b/>
          <w:sz w:val="22"/>
          <w:szCs w:val="22"/>
          <w:lang w:eastAsia="zh-CN"/>
        </w:rPr>
      </w:pPr>
      <w:r w:rsidRPr="004A1CB9">
        <w:rPr>
          <w:rFonts w:ascii="Arial" w:hAnsi="Arial" w:cs="Arial"/>
          <w:b/>
          <w:sz w:val="22"/>
          <w:szCs w:val="22"/>
          <w:lang w:eastAsia="zh-CN"/>
        </w:rPr>
        <w:t>ALDAIR NUNES FEIJÓ</w:t>
      </w:r>
    </w:p>
    <w:p w14:paraId="349EF2AC" w14:textId="77777777" w:rsidR="004A1CB9" w:rsidRPr="004A1CB9" w:rsidRDefault="004A1CB9" w:rsidP="004A1CB9">
      <w:pPr>
        <w:jc w:val="center"/>
        <w:rPr>
          <w:rFonts w:ascii="Arial" w:hAnsi="Arial" w:cs="Arial"/>
          <w:b/>
          <w:sz w:val="22"/>
          <w:szCs w:val="22"/>
          <w:lang w:eastAsia="zh-CN"/>
        </w:rPr>
      </w:pPr>
      <w:r w:rsidRPr="004A1CB9">
        <w:rPr>
          <w:rFonts w:ascii="Arial" w:hAnsi="Arial" w:cs="Arial"/>
          <w:b/>
          <w:sz w:val="22"/>
          <w:szCs w:val="22"/>
          <w:lang w:eastAsia="zh-CN"/>
        </w:rPr>
        <w:t>SECRETÁRIO DE MEIO AMBIENTE</w:t>
      </w:r>
    </w:p>
    <w:p w14:paraId="50D08899" w14:textId="77777777" w:rsidR="004A1CB9" w:rsidRPr="004A1CB9" w:rsidRDefault="004A1CB9" w:rsidP="004A1CB9">
      <w:pPr>
        <w:pBdr>
          <w:top w:val="nil"/>
          <w:left w:val="nil"/>
          <w:bottom w:val="nil"/>
          <w:right w:val="nil"/>
          <w:between w:val="nil"/>
        </w:pBdr>
        <w:rPr>
          <w:rFonts w:ascii="Arial" w:hAnsi="Arial" w:cs="Arial"/>
          <w:sz w:val="24"/>
          <w:szCs w:val="24"/>
        </w:rPr>
      </w:pPr>
    </w:p>
    <w:p w14:paraId="07BBA42B" w14:textId="4495C1CA" w:rsidR="008D03AC" w:rsidRPr="0032220F" w:rsidRDefault="008D03AC" w:rsidP="0032220F">
      <w:pPr>
        <w:spacing w:line="360" w:lineRule="auto"/>
        <w:jc w:val="both"/>
        <w:rPr>
          <w:rFonts w:ascii="Arial" w:hAnsi="Arial" w:cs="Arial"/>
          <w:sz w:val="24"/>
          <w:szCs w:val="24"/>
        </w:rPr>
      </w:pPr>
    </w:p>
    <w:p w14:paraId="403836C1" w14:textId="4E2C6467" w:rsidR="008D03AC" w:rsidRDefault="008D03AC" w:rsidP="0032220F">
      <w:pPr>
        <w:spacing w:line="360" w:lineRule="auto"/>
        <w:jc w:val="both"/>
        <w:rPr>
          <w:rFonts w:ascii="Arial" w:hAnsi="Arial" w:cs="Arial"/>
          <w:sz w:val="24"/>
          <w:szCs w:val="24"/>
        </w:rPr>
      </w:pPr>
    </w:p>
    <w:p w14:paraId="09E51914" w14:textId="1E355E49" w:rsidR="00356BEB" w:rsidRPr="00413747" w:rsidRDefault="00356BEB" w:rsidP="008D03AC">
      <w:pPr>
        <w:pStyle w:val="Default"/>
        <w:spacing w:line="360" w:lineRule="auto"/>
        <w:jc w:val="center"/>
      </w:pPr>
      <w:r w:rsidRPr="00413747">
        <w:rPr>
          <w:b/>
          <w:bCs/>
        </w:rPr>
        <w:lastRenderedPageBreak/>
        <w:t>ANEXO I</w:t>
      </w:r>
      <w:r w:rsidR="0053106E" w:rsidRPr="00413747">
        <w:rPr>
          <w:b/>
          <w:bCs/>
        </w:rPr>
        <w:t>I</w:t>
      </w:r>
    </w:p>
    <w:p w14:paraId="34FFD8AD" w14:textId="700F6B5F" w:rsidR="00356BEB" w:rsidRDefault="00356BEB" w:rsidP="008D03AC">
      <w:pPr>
        <w:pStyle w:val="Default"/>
        <w:spacing w:line="360" w:lineRule="auto"/>
        <w:jc w:val="center"/>
        <w:rPr>
          <w:b/>
          <w:bCs/>
        </w:rPr>
      </w:pPr>
      <w:r w:rsidRPr="00413747">
        <w:rPr>
          <w:b/>
          <w:bCs/>
        </w:rPr>
        <w:t>MODELO DE PROPOSTA</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850"/>
        <w:gridCol w:w="1005"/>
        <w:gridCol w:w="4500"/>
        <w:gridCol w:w="1254"/>
        <w:gridCol w:w="1254"/>
      </w:tblGrid>
      <w:tr w:rsidR="004A1CB9" w:rsidRPr="004A1CB9" w14:paraId="2165976A" w14:textId="53A68956" w:rsidTr="004A1CB9">
        <w:trPr>
          <w:jc w:val="center"/>
        </w:trPr>
        <w:tc>
          <w:tcPr>
            <w:tcW w:w="630" w:type="dxa"/>
          </w:tcPr>
          <w:p w14:paraId="3D5F1D85" w14:textId="77777777" w:rsidR="004A1CB9" w:rsidRPr="004A1CB9" w:rsidRDefault="004A1CB9" w:rsidP="004A1CB9">
            <w:pPr>
              <w:suppressAutoHyphens/>
              <w:jc w:val="center"/>
              <w:rPr>
                <w:rFonts w:ascii="Arial" w:eastAsia="Courier New" w:hAnsi="Arial" w:cs="Arial"/>
                <w:b/>
                <w:lang w:eastAsia="ar-SA"/>
              </w:rPr>
            </w:pPr>
            <w:r w:rsidRPr="004A1CB9">
              <w:rPr>
                <w:rFonts w:ascii="Arial" w:eastAsia="Courier New" w:hAnsi="Arial" w:cs="Arial"/>
                <w:b/>
                <w:lang w:eastAsia="ar-SA"/>
              </w:rPr>
              <w:t>Item</w:t>
            </w:r>
          </w:p>
        </w:tc>
        <w:tc>
          <w:tcPr>
            <w:tcW w:w="850" w:type="dxa"/>
          </w:tcPr>
          <w:p w14:paraId="04FC43F9" w14:textId="38D2CCCF" w:rsidR="004A1CB9" w:rsidRPr="004A1CB9" w:rsidRDefault="004A1CB9" w:rsidP="004A1CB9">
            <w:pPr>
              <w:suppressAutoHyphens/>
              <w:jc w:val="center"/>
              <w:rPr>
                <w:rFonts w:ascii="Arial" w:eastAsia="Courier New" w:hAnsi="Arial" w:cs="Arial"/>
                <w:b/>
                <w:lang w:eastAsia="ar-SA"/>
              </w:rPr>
            </w:pPr>
            <w:r w:rsidRPr="004A1CB9">
              <w:rPr>
                <w:rFonts w:ascii="Arial" w:eastAsia="Courier New" w:hAnsi="Arial" w:cs="Arial"/>
                <w:b/>
                <w:lang w:eastAsia="ar-SA"/>
              </w:rPr>
              <w:t>Quant</w:t>
            </w:r>
            <w:r>
              <w:rPr>
                <w:rFonts w:ascii="Arial" w:eastAsia="Courier New" w:hAnsi="Arial" w:cs="Arial"/>
                <w:b/>
                <w:lang w:eastAsia="ar-SA"/>
              </w:rPr>
              <w:t>.</w:t>
            </w:r>
          </w:p>
        </w:tc>
        <w:tc>
          <w:tcPr>
            <w:tcW w:w="1005" w:type="dxa"/>
          </w:tcPr>
          <w:p w14:paraId="5CC853F7" w14:textId="77777777" w:rsidR="004A1CB9" w:rsidRPr="004A1CB9" w:rsidRDefault="004A1CB9" w:rsidP="004A1CB9">
            <w:pPr>
              <w:suppressAutoHyphens/>
              <w:jc w:val="center"/>
              <w:rPr>
                <w:rFonts w:ascii="Arial" w:eastAsia="Courier New" w:hAnsi="Arial" w:cs="Arial"/>
                <w:b/>
                <w:lang w:eastAsia="ar-SA"/>
              </w:rPr>
            </w:pPr>
            <w:r w:rsidRPr="004A1CB9">
              <w:rPr>
                <w:rFonts w:ascii="Arial" w:eastAsia="Courier New" w:hAnsi="Arial" w:cs="Arial"/>
                <w:b/>
                <w:lang w:eastAsia="ar-SA"/>
              </w:rPr>
              <w:t>Unidade</w:t>
            </w:r>
          </w:p>
        </w:tc>
        <w:tc>
          <w:tcPr>
            <w:tcW w:w="4500" w:type="dxa"/>
          </w:tcPr>
          <w:p w14:paraId="0C4A0087" w14:textId="3AE1ED75" w:rsidR="004A1CB9" w:rsidRPr="004A1CB9" w:rsidRDefault="004A1CB9" w:rsidP="004A1CB9">
            <w:pPr>
              <w:suppressAutoHyphens/>
              <w:jc w:val="center"/>
              <w:rPr>
                <w:rFonts w:ascii="Arial" w:eastAsia="Courier New" w:hAnsi="Arial" w:cs="Arial"/>
                <w:b/>
                <w:lang w:eastAsia="ar-SA"/>
              </w:rPr>
            </w:pPr>
            <w:r w:rsidRPr="004A1CB9">
              <w:rPr>
                <w:rFonts w:ascii="Arial" w:eastAsia="Courier New" w:hAnsi="Arial" w:cs="Arial"/>
                <w:b/>
                <w:lang w:eastAsia="ar-SA"/>
              </w:rPr>
              <w:t>Descrição</w:t>
            </w:r>
            <w:r>
              <w:rPr>
                <w:rFonts w:ascii="Arial" w:eastAsia="Courier New" w:hAnsi="Arial" w:cs="Arial"/>
                <w:b/>
                <w:lang w:eastAsia="ar-SA"/>
              </w:rPr>
              <w:t>/Marca</w:t>
            </w:r>
          </w:p>
        </w:tc>
        <w:tc>
          <w:tcPr>
            <w:tcW w:w="1254" w:type="dxa"/>
          </w:tcPr>
          <w:p w14:paraId="0E02EDB3" w14:textId="78019E56" w:rsidR="004A1CB9" w:rsidRPr="004A1CB9" w:rsidRDefault="004A1CB9" w:rsidP="004A1CB9">
            <w:pPr>
              <w:suppressAutoHyphens/>
              <w:jc w:val="center"/>
              <w:rPr>
                <w:rFonts w:ascii="Arial" w:eastAsia="Courier New" w:hAnsi="Arial" w:cs="Arial"/>
                <w:b/>
                <w:lang w:eastAsia="ar-SA"/>
              </w:rPr>
            </w:pPr>
            <w:r w:rsidRPr="004A1CB9">
              <w:rPr>
                <w:rFonts w:ascii="Arial" w:eastAsia="Courier New" w:hAnsi="Arial" w:cs="Arial"/>
                <w:b/>
                <w:lang w:eastAsia="ar-SA"/>
              </w:rPr>
              <w:t xml:space="preserve">Valor </w:t>
            </w:r>
            <w:proofErr w:type="spellStart"/>
            <w:r>
              <w:rPr>
                <w:rFonts w:ascii="Arial" w:eastAsia="Courier New" w:hAnsi="Arial" w:cs="Arial"/>
                <w:b/>
                <w:lang w:eastAsia="ar-SA"/>
              </w:rPr>
              <w:t>unit</w:t>
            </w:r>
            <w:proofErr w:type="spellEnd"/>
            <w:r>
              <w:rPr>
                <w:rFonts w:ascii="Arial" w:eastAsia="Courier New" w:hAnsi="Arial" w:cs="Arial"/>
                <w:b/>
                <w:lang w:eastAsia="ar-SA"/>
              </w:rPr>
              <w:t>.</w:t>
            </w:r>
          </w:p>
        </w:tc>
        <w:tc>
          <w:tcPr>
            <w:tcW w:w="1254" w:type="dxa"/>
          </w:tcPr>
          <w:p w14:paraId="36EF78B7" w14:textId="6BC307C7" w:rsidR="004A1CB9" w:rsidRPr="004A1CB9" w:rsidRDefault="004A1CB9" w:rsidP="004A1CB9">
            <w:pPr>
              <w:suppressAutoHyphens/>
              <w:jc w:val="center"/>
              <w:rPr>
                <w:rFonts w:ascii="Arial" w:eastAsia="Courier New" w:hAnsi="Arial" w:cs="Arial"/>
                <w:b/>
                <w:lang w:eastAsia="ar-SA"/>
              </w:rPr>
            </w:pPr>
            <w:r w:rsidRPr="004A1CB9">
              <w:rPr>
                <w:rFonts w:ascii="Arial" w:eastAsia="Courier New" w:hAnsi="Arial" w:cs="Arial"/>
                <w:b/>
                <w:lang w:eastAsia="ar-SA"/>
              </w:rPr>
              <w:t xml:space="preserve">Valor </w:t>
            </w:r>
            <w:r>
              <w:rPr>
                <w:rFonts w:ascii="Arial" w:eastAsia="Courier New" w:hAnsi="Arial" w:cs="Arial"/>
                <w:b/>
                <w:lang w:eastAsia="ar-SA"/>
              </w:rPr>
              <w:t>total</w:t>
            </w:r>
          </w:p>
        </w:tc>
      </w:tr>
      <w:tr w:rsidR="004A1CB9" w:rsidRPr="004A1CB9" w14:paraId="3661950E" w14:textId="1BF6E178" w:rsidTr="004A1CB9">
        <w:trPr>
          <w:jc w:val="center"/>
        </w:trPr>
        <w:tc>
          <w:tcPr>
            <w:tcW w:w="630" w:type="dxa"/>
          </w:tcPr>
          <w:p w14:paraId="516E7780" w14:textId="77777777" w:rsidR="004A1CB9" w:rsidRPr="004A1CB9" w:rsidRDefault="004A1CB9" w:rsidP="004A1CB9">
            <w:pPr>
              <w:suppressAutoHyphens/>
              <w:jc w:val="center"/>
              <w:rPr>
                <w:rFonts w:ascii="Arial" w:eastAsia="Courier New" w:hAnsi="Arial" w:cs="Arial"/>
                <w:lang w:eastAsia="ar-SA"/>
              </w:rPr>
            </w:pPr>
            <w:r w:rsidRPr="004A1CB9">
              <w:rPr>
                <w:rFonts w:ascii="Arial" w:eastAsia="Courier New" w:hAnsi="Arial" w:cs="Arial"/>
                <w:lang w:eastAsia="ar-SA"/>
              </w:rPr>
              <w:t>01</w:t>
            </w:r>
          </w:p>
          <w:p w14:paraId="15EB59F8" w14:textId="77777777" w:rsidR="004A1CB9" w:rsidRPr="004A1CB9" w:rsidRDefault="004A1CB9" w:rsidP="004A1CB9">
            <w:pPr>
              <w:suppressAutoHyphens/>
              <w:jc w:val="center"/>
              <w:rPr>
                <w:rFonts w:ascii="Arial" w:eastAsia="Courier New" w:hAnsi="Arial" w:cs="Arial"/>
                <w:lang w:eastAsia="ar-SA"/>
              </w:rPr>
            </w:pPr>
          </w:p>
          <w:p w14:paraId="00E74B3A" w14:textId="77777777" w:rsidR="004A1CB9" w:rsidRPr="004A1CB9" w:rsidRDefault="004A1CB9" w:rsidP="004A1CB9">
            <w:pPr>
              <w:suppressAutoHyphens/>
              <w:jc w:val="center"/>
              <w:rPr>
                <w:rFonts w:ascii="Arial" w:eastAsia="Courier New" w:hAnsi="Arial" w:cs="Arial"/>
                <w:lang w:eastAsia="ar-SA"/>
              </w:rPr>
            </w:pPr>
          </w:p>
          <w:p w14:paraId="443D922A" w14:textId="77777777" w:rsidR="004A1CB9" w:rsidRPr="004A1CB9" w:rsidRDefault="004A1CB9" w:rsidP="004A1CB9">
            <w:pPr>
              <w:suppressAutoHyphens/>
              <w:jc w:val="center"/>
              <w:rPr>
                <w:rFonts w:ascii="Arial" w:eastAsia="Courier New" w:hAnsi="Arial" w:cs="Arial"/>
                <w:lang w:eastAsia="ar-SA"/>
              </w:rPr>
            </w:pPr>
          </w:p>
          <w:p w14:paraId="091D218A" w14:textId="77777777" w:rsidR="004A1CB9" w:rsidRPr="004A1CB9" w:rsidRDefault="004A1CB9" w:rsidP="004A1CB9">
            <w:pPr>
              <w:suppressAutoHyphens/>
              <w:jc w:val="center"/>
              <w:rPr>
                <w:rFonts w:ascii="Arial" w:eastAsia="Courier New" w:hAnsi="Arial" w:cs="Arial"/>
                <w:lang w:eastAsia="ar-SA"/>
              </w:rPr>
            </w:pPr>
          </w:p>
          <w:p w14:paraId="3D9C66A0" w14:textId="77777777" w:rsidR="004A1CB9" w:rsidRPr="004A1CB9" w:rsidRDefault="004A1CB9" w:rsidP="004A1CB9">
            <w:pPr>
              <w:suppressAutoHyphens/>
              <w:jc w:val="center"/>
              <w:rPr>
                <w:rFonts w:ascii="Arial" w:eastAsia="Courier New" w:hAnsi="Arial" w:cs="Arial"/>
                <w:lang w:eastAsia="ar-SA"/>
              </w:rPr>
            </w:pPr>
          </w:p>
          <w:p w14:paraId="3419EA82" w14:textId="77777777" w:rsidR="004A1CB9" w:rsidRPr="004A1CB9" w:rsidRDefault="004A1CB9" w:rsidP="004A1CB9">
            <w:pPr>
              <w:suppressAutoHyphens/>
              <w:jc w:val="center"/>
              <w:rPr>
                <w:rFonts w:ascii="Arial" w:eastAsia="Courier New" w:hAnsi="Arial" w:cs="Arial"/>
                <w:lang w:eastAsia="ar-SA"/>
              </w:rPr>
            </w:pPr>
          </w:p>
          <w:p w14:paraId="614643A8" w14:textId="77777777" w:rsidR="004A1CB9" w:rsidRPr="004A1CB9" w:rsidRDefault="004A1CB9" w:rsidP="004A1CB9">
            <w:pPr>
              <w:suppressAutoHyphens/>
              <w:jc w:val="center"/>
              <w:rPr>
                <w:rFonts w:ascii="Arial" w:eastAsia="Courier New" w:hAnsi="Arial" w:cs="Arial"/>
                <w:lang w:eastAsia="ar-SA"/>
              </w:rPr>
            </w:pPr>
          </w:p>
          <w:p w14:paraId="5F9E7A57" w14:textId="77777777" w:rsidR="004A1CB9" w:rsidRPr="004A1CB9" w:rsidRDefault="004A1CB9" w:rsidP="004A1CB9">
            <w:pPr>
              <w:suppressAutoHyphens/>
              <w:jc w:val="center"/>
              <w:rPr>
                <w:rFonts w:ascii="Arial" w:eastAsia="Courier New" w:hAnsi="Arial" w:cs="Arial"/>
                <w:lang w:eastAsia="ar-SA"/>
              </w:rPr>
            </w:pPr>
          </w:p>
          <w:p w14:paraId="5DC8548A" w14:textId="77777777" w:rsidR="004A1CB9" w:rsidRPr="004A1CB9" w:rsidRDefault="004A1CB9" w:rsidP="004A1CB9">
            <w:pPr>
              <w:suppressAutoHyphens/>
              <w:jc w:val="center"/>
              <w:rPr>
                <w:rFonts w:ascii="Arial" w:eastAsia="Courier New" w:hAnsi="Arial" w:cs="Arial"/>
                <w:lang w:eastAsia="ar-SA"/>
              </w:rPr>
            </w:pPr>
          </w:p>
          <w:p w14:paraId="6960126A" w14:textId="77777777" w:rsidR="004A1CB9" w:rsidRPr="004A1CB9" w:rsidRDefault="004A1CB9" w:rsidP="004A1CB9">
            <w:pPr>
              <w:suppressAutoHyphens/>
              <w:jc w:val="center"/>
              <w:rPr>
                <w:rFonts w:ascii="Arial" w:eastAsia="Courier New" w:hAnsi="Arial" w:cs="Arial"/>
                <w:lang w:eastAsia="ar-SA"/>
              </w:rPr>
            </w:pPr>
          </w:p>
          <w:p w14:paraId="25AF5602" w14:textId="77777777" w:rsidR="004A1CB9" w:rsidRPr="004A1CB9" w:rsidRDefault="004A1CB9" w:rsidP="004A1CB9">
            <w:pPr>
              <w:suppressAutoHyphens/>
              <w:jc w:val="center"/>
              <w:rPr>
                <w:rFonts w:ascii="Arial" w:eastAsia="Courier New" w:hAnsi="Arial" w:cs="Arial"/>
                <w:lang w:eastAsia="ar-SA"/>
              </w:rPr>
            </w:pPr>
          </w:p>
          <w:p w14:paraId="52835AF9" w14:textId="77777777" w:rsidR="004A1CB9" w:rsidRPr="004A1CB9" w:rsidRDefault="004A1CB9" w:rsidP="004A1CB9">
            <w:pPr>
              <w:suppressAutoHyphens/>
              <w:jc w:val="center"/>
              <w:rPr>
                <w:rFonts w:ascii="Arial" w:eastAsia="Courier New" w:hAnsi="Arial" w:cs="Arial"/>
                <w:lang w:eastAsia="ar-SA"/>
              </w:rPr>
            </w:pPr>
          </w:p>
          <w:p w14:paraId="1445F0E8" w14:textId="77777777" w:rsidR="004A1CB9" w:rsidRPr="004A1CB9" w:rsidRDefault="004A1CB9" w:rsidP="004A1CB9">
            <w:pPr>
              <w:suppressAutoHyphens/>
              <w:jc w:val="center"/>
              <w:rPr>
                <w:rFonts w:ascii="Arial" w:eastAsia="Courier New" w:hAnsi="Arial" w:cs="Arial"/>
                <w:lang w:eastAsia="ar-SA"/>
              </w:rPr>
            </w:pPr>
          </w:p>
          <w:p w14:paraId="5A379DB7" w14:textId="77777777" w:rsidR="004A1CB9" w:rsidRPr="004A1CB9" w:rsidRDefault="004A1CB9" w:rsidP="004A1CB9">
            <w:pPr>
              <w:suppressAutoHyphens/>
              <w:jc w:val="center"/>
              <w:rPr>
                <w:rFonts w:ascii="Arial" w:eastAsia="Courier New" w:hAnsi="Arial" w:cs="Arial"/>
                <w:lang w:eastAsia="ar-SA"/>
              </w:rPr>
            </w:pPr>
          </w:p>
          <w:p w14:paraId="22AA607B" w14:textId="77777777" w:rsidR="004A1CB9" w:rsidRPr="004A1CB9" w:rsidRDefault="004A1CB9" w:rsidP="004A1CB9">
            <w:pPr>
              <w:suppressAutoHyphens/>
              <w:jc w:val="center"/>
              <w:rPr>
                <w:rFonts w:ascii="Arial" w:eastAsia="Courier New" w:hAnsi="Arial" w:cs="Arial"/>
                <w:lang w:eastAsia="ar-SA"/>
              </w:rPr>
            </w:pPr>
          </w:p>
          <w:p w14:paraId="7D4410D8" w14:textId="77777777" w:rsidR="004A1CB9" w:rsidRPr="004A1CB9" w:rsidRDefault="004A1CB9" w:rsidP="004A1CB9">
            <w:pPr>
              <w:suppressAutoHyphens/>
              <w:jc w:val="center"/>
              <w:rPr>
                <w:rFonts w:ascii="Arial" w:eastAsia="Courier New" w:hAnsi="Arial" w:cs="Arial"/>
                <w:lang w:eastAsia="ar-SA"/>
              </w:rPr>
            </w:pPr>
          </w:p>
          <w:p w14:paraId="37471738" w14:textId="77777777" w:rsidR="004A1CB9" w:rsidRPr="004A1CB9" w:rsidRDefault="004A1CB9" w:rsidP="004A1CB9">
            <w:pPr>
              <w:suppressAutoHyphens/>
              <w:jc w:val="center"/>
              <w:rPr>
                <w:rFonts w:ascii="Arial" w:eastAsia="Courier New" w:hAnsi="Arial" w:cs="Arial"/>
                <w:lang w:eastAsia="ar-SA"/>
              </w:rPr>
            </w:pPr>
          </w:p>
          <w:p w14:paraId="3D5296C9" w14:textId="77777777" w:rsidR="004A1CB9" w:rsidRPr="004A1CB9" w:rsidRDefault="004A1CB9" w:rsidP="004A1CB9">
            <w:pPr>
              <w:suppressAutoHyphens/>
              <w:jc w:val="center"/>
              <w:rPr>
                <w:rFonts w:ascii="Arial" w:eastAsia="Courier New" w:hAnsi="Arial" w:cs="Arial"/>
                <w:lang w:eastAsia="ar-SA"/>
              </w:rPr>
            </w:pPr>
          </w:p>
          <w:p w14:paraId="246F75E3" w14:textId="77777777" w:rsidR="004A1CB9" w:rsidRPr="004A1CB9" w:rsidRDefault="004A1CB9" w:rsidP="004A1CB9">
            <w:pPr>
              <w:suppressAutoHyphens/>
              <w:jc w:val="center"/>
              <w:rPr>
                <w:rFonts w:ascii="Arial" w:eastAsia="Courier New" w:hAnsi="Arial" w:cs="Arial"/>
                <w:lang w:eastAsia="ar-SA"/>
              </w:rPr>
            </w:pPr>
          </w:p>
          <w:p w14:paraId="630A4946" w14:textId="77777777" w:rsidR="004A1CB9" w:rsidRPr="004A1CB9" w:rsidRDefault="004A1CB9" w:rsidP="004A1CB9">
            <w:pPr>
              <w:suppressAutoHyphens/>
              <w:jc w:val="center"/>
              <w:rPr>
                <w:rFonts w:ascii="Arial" w:eastAsia="Courier New" w:hAnsi="Arial" w:cs="Arial"/>
                <w:lang w:eastAsia="ar-SA"/>
              </w:rPr>
            </w:pPr>
          </w:p>
          <w:p w14:paraId="1CA9EB08" w14:textId="77777777" w:rsidR="004A1CB9" w:rsidRPr="004A1CB9" w:rsidRDefault="004A1CB9" w:rsidP="004A1CB9">
            <w:pPr>
              <w:suppressAutoHyphens/>
              <w:jc w:val="center"/>
              <w:rPr>
                <w:rFonts w:ascii="Arial" w:eastAsia="Courier New" w:hAnsi="Arial" w:cs="Arial"/>
                <w:lang w:eastAsia="ar-SA"/>
              </w:rPr>
            </w:pPr>
          </w:p>
          <w:p w14:paraId="3DAA5B43" w14:textId="77777777" w:rsidR="004A1CB9" w:rsidRPr="004A1CB9" w:rsidRDefault="004A1CB9" w:rsidP="004A1CB9">
            <w:pPr>
              <w:suppressAutoHyphens/>
              <w:jc w:val="center"/>
              <w:rPr>
                <w:rFonts w:ascii="Arial" w:eastAsia="Courier New" w:hAnsi="Arial" w:cs="Arial"/>
                <w:lang w:eastAsia="ar-SA"/>
              </w:rPr>
            </w:pPr>
          </w:p>
        </w:tc>
        <w:tc>
          <w:tcPr>
            <w:tcW w:w="850" w:type="dxa"/>
          </w:tcPr>
          <w:p w14:paraId="4B7BEC83" w14:textId="77777777" w:rsidR="004A1CB9" w:rsidRPr="004A1CB9" w:rsidRDefault="004A1CB9" w:rsidP="004A1CB9">
            <w:pPr>
              <w:suppressAutoHyphens/>
              <w:jc w:val="center"/>
              <w:rPr>
                <w:rFonts w:ascii="Arial" w:eastAsia="Verdana" w:hAnsi="Arial" w:cs="Arial"/>
                <w:color w:val="000000"/>
              </w:rPr>
            </w:pPr>
            <w:r w:rsidRPr="004A1CB9">
              <w:rPr>
                <w:rFonts w:ascii="Arial" w:eastAsia="Verdana" w:hAnsi="Arial" w:cs="Arial"/>
                <w:color w:val="000000"/>
              </w:rPr>
              <w:t>360</w:t>
            </w:r>
          </w:p>
          <w:p w14:paraId="6C2D28E4" w14:textId="77777777" w:rsidR="004A1CB9" w:rsidRPr="004A1CB9" w:rsidRDefault="004A1CB9" w:rsidP="004A1CB9">
            <w:pPr>
              <w:suppressAutoHyphens/>
              <w:jc w:val="center"/>
              <w:rPr>
                <w:rFonts w:ascii="Arial" w:eastAsia="Verdana" w:hAnsi="Arial" w:cs="Arial"/>
                <w:color w:val="000000"/>
              </w:rPr>
            </w:pPr>
          </w:p>
          <w:p w14:paraId="1B86A1B9" w14:textId="77777777" w:rsidR="004A1CB9" w:rsidRPr="004A1CB9" w:rsidRDefault="004A1CB9" w:rsidP="004A1CB9">
            <w:pPr>
              <w:suppressAutoHyphens/>
              <w:jc w:val="center"/>
              <w:rPr>
                <w:rFonts w:ascii="Arial" w:eastAsia="Verdana" w:hAnsi="Arial" w:cs="Arial"/>
                <w:color w:val="000000"/>
              </w:rPr>
            </w:pPr>
          </w:p>
          <w:p w14:paraId="16F70975" w14:textId="77777777" w:rsidR="004A1CB9" w:rsidRPr="004A1CB9" w:rsidRDefault="004A1CB9" w:rsidP="004A1CB9">
            <w:pPr>
              <w:suppressAutoHyphens/>
              <w:jc w:val="center"/>
              <w:rPr>
                <w:rFonts w:ascii="Arial" w:eastAsia="Verdana" w:hAnsi="Arial" w:cs="Arial"/>
                <w:color w:val="000000"/>
              </w:rPr>
            </w:pPr>
          </w:p>
          <w:p w14:paraId="1E32796A" w14:textId="77777777" w:rsidR="004A1CB9" w:rsidRPr="004A1CB9" w:rsidRDefault="004A1CB9" w:rsidP="004A1CB9">
            <w:pPr>
              <w:suppressAutoHyphens/>
              <w:jc w:val="center"/>
              <w:rPr>
                <w:rFonts w:ascii="Arial" w:eastAsia="Verdana" w:hAnsi="Arial" w:cs="Arial"/>
                <w:color w:val="000000"/>
              </w:rPr>
            </w:pPr>
          </w:p>
          <w:p w14:paraId="11689BEC" w14:textId="77777777" w:rsidR="004A1CB9" w:rsidRPr="004A1CB9" w:rsidRDefault="004A1CB9" w:rsidP="004A1CB9">
            <w:pPr>
              <w:suppressAutoHyphens/>
              <w:jc w:val="center"/>
              <w:rPr>
                <w:rFonts w:ascii="Arial" w:eastAsia="Verdana" w:hAnsi="Arial" w:cs="Arial"/>
                <w:color w:val="000000"/>
              </w:rPr>
            </w:pPr>
          </w:p>
          <w:p w14:paraId="753259FD" w14:textId="77777777" w:rsidR="004A1CB9" w:rsidRPr="004A1CB9" w:rsidRDefault="004A1CB9" w:rsidP="004A1CB9">
            <w:pPr>
              <w:suppressAutoHyphens/>
              <w:jc w:val="center"/>
              <w:rPr>
                <w:rFonts w:ascii="Arial" w:eastAsia="Verdana" w:hAnsi="Arial" w:cs="Arial"/>
                <w:color w:val="000000"/>
              </w:rPr>
            </w:pPr>
          </w:p>
          <w:p w14:paraId="27B33406" w14:textId="77777777" w:rsidR="004A1CB9" w:rsidRPr="004A1CB9" w:rsidRDefault="004A1CB9" w:rsidP="004A1CB9">
            <w:pPr>
              <w:suppressAutoHyphens/>
              <w:jc w:val="center"/>
              <w:rPr>
                <w:rFonts w:ascii="Arial" w:eastAsia="Verdana" w:hAnsi="Arial" w:cs="Arial"/>
                <w:color w:val="000000"/>
              </w:rPr>
            </w:pPr>
          </w:p>
          <w:p w14:paraId="20DFA06D" w14:textId="77777777" w:rsidR="004A1CB9" w:rsidRPr="004A1CB9" w:rsidRDefault="004A1CB9" w:rsidP="004A1CB9">
            <w:pPr>
              <w:suppressAutoHyphens/>
              <w:jc w:val="center"/>
              <w:rPr>
                <w:rFonts w:ascii="Arial" w:eastAsia="Verdana" w:hAnsi="Arial" w:cs="Arial"/>
                <w:color w:val="000000"/>
              </w:rPr>
            </w:pPr>
          </w:p>
          <w:p w14:paraId="3E1A2BB2" w14:textId="77777777" w:rsidR="004A1CB9" w:rsidRPr="004A1CB9" w:rsidRDefault="004A1CB9" w:rsidP="004A1CB9">
            <w:pPr>
              <w:suppressAutoHyphens/>
              <w:jc w:val="center"/>
              <w:rPr>
                <w:rFonts w:ascii="Arial" w:eastAsia="Verdana" w:hAnsi="Arial" w:cs="Arial"/>
                <w:color w:val="000000"/>
              </w:rPr>
            </w:pPr>
          </w:p>
          <w:p w14:paraId="0D0B2B0D" w14:textId="77777777" w:rsidR="004A1CB9" w:rsidRPr="004A1CB9" w:rsidRDefault="004A1CB9" w:rsidP="004A1CB9">
            <w:pPr>
              <w:suppressAutoHyphens/>
              <w:jc w:val="center"/>
              <w:rPr>
                <w:rFonts w:ascii="Arial" w:eastAsia="Verdana" w:hAnsi="Arial" w:cs="Arial"/>
                <w:color w:val="000000"/>
              </w:rPr>
            </w:pPr>
          </w:p>
          <w:p w14:paraId="007F4DF8" w14:textId="77777777" w:rsidR="004A1CB9" w:rsidRPr="004A1CB9" w:rsidRDefault="004A1CB9" w:rsidP="004A1CB9">
            <w:pPr>
              <w:suppressAutoHyphens/>
              <w:jc w:val="center"/>
              <w:rPr>
                <w:rFonts w:ascii="Arial" w:eastAsia="Verdana" w:hAnsi="Arial" w:cs="Arial"/>
                <w:color w:val="000000"/>
              </w:rPr>
            </w:pPr>
          </w:p>
          <w:p w14:paraId="2EDED812" w14:textId="77777777" w:rsidR="004A1CB9" w:rsidRPr="004A1CB9" w:rsidRDefault="004A1CB9" w:rsidP="004A1CB9">
            <w:pPr>
              <w:suppressAutoHyphens/>
              <w:jc w:val="center"/>
              <w:rPr>
                <w:rFonts w:ascii="Arial" w:eastAsia="Verdana" w:hAnsi="Arial" w:cs="Arial"/>
                <w:color w:val="000000"/>
              </w:rPr>
            </w:pPr>
          </w:p>
          <w:p w14:paraId="3613EE20" w14:textId="77777777" w:rsidR="004A1CB9" w:rsidRPr="004A1CB9" w:rsidRDefault="004A1CB9" w:rsidP="004A1CB9">
            <w:pPr>
              <w:suppressAutoHyphens/>
              <w:jc w:val="center"/>
              <w:rPr>
                <w:rFonts w:ascii="Arial" w:eastAsia="Verdana" w:hAnsi="Arial" w:cs="Arial"/>
                <w:color w:val="000000"/>
              </w:rPr>
            </w:pPr>
          </w:p>
          <w:p w14:paraId="35A320D3" w14:textId="77777777" w:rsidR="004A1CB9" w:rsidRPr="004A1CB9" w:rsidRDefault="004A1CB9" w:rsidP="004A1CB9">
            <w:pPr>
              <w:suppressAutoHyphens/>
              <w:jc w:val="center"/>
              <w:rPr>
                <w:rFonts w:ascii="Arial" w:eastAsia="Verdana" w:hAnsi="Arial" w:cs="Arial"/>
                <w:color w:val="000000"/>
              </w:rPr>
            </w:pPr>
          </w:p>
          <w:p w14:paraId="4E2EFCB1" w14:textId="77777777" w:rsidR="004A1CB9" w:rsidRPr="004A1CB9" w:rsidRDefault="004A1CB9" w:rsidP="004A1CB9">
            <w:pPr>
              <w:suppressAutoHyphens/>
              <w:jc w:val="center"/>
              <w:rPr>
                <w:rFonts w:ascii="Arial" w:eastAsia="Verdana" w:hAnsi="Arial" w:cs="Arial"/>
                <w:color w:val="000000"/>
              </w:rPr>
            </w:pPr>
          </w:p>
          <w:p w14:paraId="7BA0FB6C" w14:textId="77777777" w:rsidR="004A1CB9" w:rsidRPr="004A1CB9" w:rsidRDefault="004A1CB9" w:rsidP="004A1CB9">
            <w:pPr>
              <w:suppressAutoHyphens/>
              <w:jc w:val="center"/>
              <w:rPr>
                <w:rFonts w:ascii="Arial" w:eastAsia="Verdana" w:hAnsi="Arial" w:cs="Arial"/>
                <w:color w:val="000000"/>
              </w:rPr>
            </w:pPr>
          </w:p>
          <w:p w14:paraId="69DA585E" w14:textId="77777777" w:rsidR="004A1CB9" w:rsidRPr="004A1CB9" w:rsidRDefault="004A1CB9" w:rsidP="004A1CB9">
            <w:pPr>
              <w:suppressAutoHyphens/>
              <w:jc w:val="center"/>
              <w:rPr>
                <w:rFonts w:ascii="Arial" w:eastAsia="Verdana" w:hAnsi="Arial" w:cs="Arial"/>
                <w:color w:val="000000"/>
              </w:rPr>
            </w:pPr>
          </w:p>
          <w:p w14:paraId="787CEAFB" w14:textId="77777777" w:rsidR="004A1CB9" w:rsidRPr="004A1CB9" w:rsidRDefault="004A1CB9" w:rsidP="004A1CB9">
            <w:pPr>
              <w:suppressAutoHyphens/>
              <w:jc w:val="center"/>
              <w:rPr>
                <w:rFonts w:ascii="Arial" w:eastAsia="Verdana" w:hAnsi="Arial" w:cs="Arial"/>
                <w:color w:val="000000"/>
              </w:rPr>
            </w:pPr>
          </w:p>
          <w:p w14:paraId="6B4FA168" w14:textId="77777777" w:rsidR="004A1CB9" w:rsidRPr="004A1CB9" w:rsidRDefault="004A1CB9" w:rsidP="004A1CB9">
            <w:pPr>
              <w:suppressAutoHyphens/>
              <w:jc w:val="center"/>
              <w:rPr>
                <w:rFonts w:ascii="Arial" w:eastAsia="Verdana" w:hAnsi="Arial" w:cs="Arial"/>
                <w:color w:val="000000"/>
              </w:rPr>
            </w:pPr>
          </w:p>
          <w:p w14:paraId="68F0074B" w14:textId="77777777" w:rsidR="004A1CB9" w:rsidRPr="004A1CB9" w:rsidRDefault="004A1CB9" w:rsidP="004A1CB9">
            <w:pPr>
              <w:suppressAutoHyphens/>
              <w:jc w:val="center"/>
              <w:rPr>
                <w:rFonts w:ascii="Arial" w:eastAsia="Verdana" w:hAnsi="Arial" w:cs="Arial"/>
                <w:color w:val="000000"/>
              </w:rPr>
            </w:pPr>
          </w:p>
          <w:p w14:paraId="5B54B378" w14:textId="77777777" w:rsidR="004A1CB9" w:rsidRPr="004A1CB9" w:rsidRDefault="004A1CB9" w:rsidP="004A1CB9">
            <w:pPr>
              <w:suppressAutoHyphens/>
              <w:jc w:val="center"/>
              <w:rPr>
                <w:rFonts w:ascii="Arial" w:eastAsia="Verdana" w:hAnsi="Arial" w:cs="Arial"/>
                <w:color w:val="000000"/>
              </w:rPr>
            </w:pPr>
          </w:p>
          <w:p w14:paraId="5B75D9A9" w14:textId="77777777" w:rsidR="004A1CB9" w:rsidRPr="004A1CB9" w:rsidRDefault="004A1CB9" w:rsidP="004A1CB9">
            <w:pPr>
              <w:suppressAutoHyphens/>
              <w:jc w:val="center"/>
              <w:rPr>
                <w:rFonts w:ascii="Arial" w:eastAsia="Verdana" w:hAnsi="Arial" w:cs="Arial"/>
                <w:color w:val="000000"/>
              </w:rPr>
            </w:pPr>
          </w:p>
        </w:tc>
        <w:tc>
          <w:tcPr>
            <w:tcW w:w="1005" w:type="dxa"/>
          </w:tcPr>
          <w:p w14:paraId="532C04C8" w14:textId="77777777" w:rsidR="004A1CB9" w:rsidRPr="004A1CB9" w:rsidRDefault="004A1CB9" w:rsidP="004A1CB9">
            <w:pPr>
              <w:suppressAutoHyphens/>
              <w:jc w:val="center"/>
              <w:rPr>
                <w:rFonts w:ascii="Arial" w:eastAsia="Verdana" w:hAnsi="Arial" w:cs="Arial"/>
                <w:color w:val="000000"/>
              </w:rPr>
            </w:pPr>
            <w:r w:rsidRPr="004A1CB9">
              <w:rPr>
                <w:rFonts w:ascii="Arial" w:eastAsia="Verdana" w:hAnsi="Arial" w:cs="Arial"/>
                <w:color w:val="000000"/>
              </w:rPr>
              <w:t>Saco de 40kg</w:t>
            </w:r>
          </w:p>
          <w:p w14:paraId="5AC04512" w14:textId="77777777" w:rsidR="004A1CB9" w:rsidRPr="004A1CB9" w:rsidRDefault="004A1CB9" w:rsidP="004A1CB9">
            <w:pPr>
              <w:suppressAutoHyphens/>
              <w:jc w:val="center"/>
              <w:rPr>
                <w:rFonts w:ascii="Arial" w:eastAsia="Verdana" w:hAnsi="Arial" w:cs="Arial"/>
                <w:color w:val="000000"/>
              </w:rPr>
            </w:pPr>
          </w:p>
          <w:p w14:paraId="1D26AA45" w14:textId="77777777" w:rsidR="004A1CB9" w:rsidRPr="004A1CB9" w:rsidRDefault="004A1CB9" w:rsidP="004A1CB9">
            <w:pPr>
              <w:suppressAutoHyphens/>
              <w:jc w:val="center"/>
              <w:rPr>
                <w:rFonts w:ascii="Arial" w:eastAsia="Verdana" w:hAnsi="Arial" w:cs="Arial"/>
                <w:color w:val="000000"/>
              </w:rPr>
            </w:pPr>
          </w:p>
          <w:p w14:paraId="6F5ECDAA" w14:textId="77777777" w:rsidR="004A1CB9" w:rsidRPr="004A1CB9" w:rsidRDefault="004A1CB9" w:rsidP="004A1CB9">
            <w:pPr>
              <w:suppressAutoHyphens/>
              <w:jc w:val="center"/>
              <w:rPr>
                <w:rFonts w:ascii="Arial" w:eastAsia="Verdana" w:hAnsi="Arial" w:cs="Arial"/>
                <w:color w:val="000000"/>
              </w:rPr>
            </w:pPr>
          </w:p>
          <w:p w14:paraId="2304E03B" w14:textId="77777777" w:rsidR="004A1CB9" w:rsidRPr="004A1CB9" w:rsidRDefault="004A1CB9" w:rsidP="004A1CB9">
            <w:pPr>
              <w:suppressAutoHyphens/>
              <w:jc w:val="center"/>
              <w:rPr>
                <w:rFonts w:ascii="Arial" w:eastAsia="Verdana" w:hAnsi="Arial" w:cs="Arial"/>
                <w:color w:val="000000"/>
              </w:rPr>
            </w:pPr>
          </w:p>
          <w:p w14:paraId="0D1AF973" w14:textId="77777777" w:rsidR="004A1CB9" w:rsidRPr="004A1CB9" w:rsidRDefault="004A1CB9" w:rsidP="004A1CB9">
            <w:pPr>
              <w:suppressAutoHyphens/>
              <w:jc w:val="center"/>
              <w:rPr>
                <w:rFonts w:ascii="Arial" w:eastAsia="Verdana" w:hAnsi="Arial" w:cs="Arial"/>
                <w:color w:val="000000"/>
              </w:rPr>
            </w:pPr>
          </w:p>
          <w:p w14:paraId="5EE0653A" w14:textId="77777777" w:rsidR="004A1CB9" w:rsidRPr="004A1CB9" w:rsidRDefault="004A1CB9" w:rsidP="004A1CB9">
            <w:pPr>
              <w:suppressAutoHyphens/>
              <w:jc w:val="center"/>
              <w:rPr>
                <w:rFonts w:ascii="Arial" w:eastAsia="Verdana" w:hAnsi="Arial" w:cs="Arial"/>
                <w:color w:val="000000"/>
              </w:rPr>
            </w:pPr>
          </w:p>
          <w:p w14:paraId="6198419A" w14:textId="77777777" w:rsidR="004A1CB9" w:rsidRPr="004A1CB9" w:rsidRDefault="004A1CB9" w:rsidP="004A1CB9">
            <w:pPr>
              <w:suppressAutoHyphens/>
              <w:jc w:val="center"/>
              <w:rPr>
                <w:rFonts w:ascii="Arial" w:eastAsia="Verdana" w:hAnsi="Arial" w:cs="Arial"/>
                <w:color w:val="000000"/>
              </w:rPr>
            </w:pPr>
          </w:p>
          <w:p w14:paraId="2919A17D" w14:textId="77777777" w:rsidR="004A1CB9" w:rsidRPr="004A1CB9" w:rsidRDefault="004A1CB9" w:rsidP="004A1CB9">
            <w:pPr>
              <w:suppressAutoHyphens/>
              <w:jc w:val="center"/>
              <w:rPr>
                <w:rFonts w:ascii="Arial" w:eastAsia="Verdana" w:hAnsi="Arial" w:cs="Arial"/>
                <w:color w:val="000000"/>
              </w:rPr>
            </w:pPr>
          </w:p>
          <w:p w14:paraId="57550B81" w14:textId="77777777" w:rsidR="004A1CB9" w:rsidRPr="004A1CB9" w:rsidRDefault="004A1CB9" w:rsidP="004A1CB9">
            <w:pPr>
              <w:suppressAutoHyphens/>
              <w:jc w:val="center"/>
              <w:rPr>
                <w:rFonts w:ascii="Arial" w:eastAsia="Verdana" w:hAnsi="Arial" w:cs="Arial"/>
                <w:color w:val="000000"/>
              </w:rPr>
            </w:pPr>
          </w:p>
          <w:p w14:paraId="74A73E8F" w14:textId="77777777" w:rsidR="004A1CB9" w:rsidRPr="004A1CB9" w:rsidRDefault="004A1CB9" w:rsidP="004A1CB9">
            <w:pPr>
              <w:suppressAutoHyphens/>
              <w:jc w:val="center"/>
              <w:rPr>
                <w:rFonts w:ascii="Arial" w:eastAsia="Verdana" w:hAnsi="Arial" w:cs="Arial"/>
                <w:color w:val="000000"/>
              </w:rPr>
            </w:pPr>
          </w:p>
          <w:p w14:paraId="4F17E6F7" w14:textId="77777777" w:rsidR="004A1CB9" w:rsidRPr="004A1CB9" w:rsidRDefault="004A1CB9" w:rsidP="004A1CB9">
            <w:pPr>
              <w:suppressAutoHyphens/>
              <w:jc w:val="center"/>
              <w:rPr>
                <w:rFonts w:ascii="Arial" w:eastAsia="Verdana" w:hAnsi="Arial" w:cs="Arial"/>
                <w:color w:val="000000"/>
              </w:rPr>
            </w:pPr>
          </w:p>
          <w:p w14:paraId="630464AD" w14:textId="77777777" w:rsidR="004A1CB9" w:rsidRPr="004A1CB9" w:rsidRDefault="004A1CB9" w:rsidP="004A1CB9">
            <w:pPr>
              <w:suppressAutoHyphens/>
              <w:jc w:val="center"/>
              <w:rPr>
                <w:rFonts w:ascii="Arial" w:eastAsia="Verdana" w:hAnsi="Arial" w:cs="Arial"/>
                <w:color w:val="000000"/>
              </w:rPr>
            </w:pPr>
          </w:p>
          <w:p w14:paraId="3A971D9C" w14:textId="77777777" w:rsidR="004A1CB9" w:rsidRPr="004A1CB9" w:rsidRDefault="004A1CB9" w:rsidP="004A1CB9">
            <w:pPr>
              <w:suppressAutoHyphens/>
              <w:jc w:val="center"/>
              <w:rPr>
                <w:rFonts w:ascii="Arial" w:eastAsia="Verdana" w:hAnsi="Arial" w:cs="Arial"/>
                <w:color w:val="000000"/>
              </w:rPr>
            </w:pPr>
          </w:p>
          <w:p w14:paraId="5257BE91" w14:textId="77777777" w:rsidR="004A1CB9" w:rsidRPr="004A1CB9" w:rsidRDefault="004A1CB9" w:rsidP="004A1CB9">
            <w:pPr>
              <w:suppressAutoHyphens/>
              <w:jc w:val="center"/>
              <w:rPr>
                <w:rFonts w:ascii="Arial" w:eastAsia="Verdana" w:hAnsi="Arial" w:cs="Arial"/>
                <w:color w:val="000000"/>
              </w:rPr>
            </w:pPr>
          </w:p>
          <w:p w14:paraId="0B3692CD" w14:textId="77777777" w:rsidR="004A1CB9" w:rsidRPr="004A1CB9" w:rsidRDefault="004A1CB9" w:rsidP="004A1CB9">
            <w:pPr>
              <w:suppressAutoHyphens/>
              <w:jc w:val="center"/>
              <w:rPr>
                <w:rFonts w:ascii="Arial" w:eastAsia="Verdana" w:hAnsi="Arial" w:cs="Arial"/>
                <w:color w:val="000000"/>
              </w:rPr>
            </w:pPr>
          </w:p>
          <w:p w14:paraId="47AA78F2" w14:textId="77777777" w:rsidR="004A1CB9" w:rsidRPr="004A1CB9" w:rsidRDefault="004A1CB9" w:rsidP="004A1CB9">
            <w:pPr>
              <w:suppressAutoHyphens/>
              <w:jc w:val="center"/>
              <w:rPr>
                <w:rFonts w:ascii="Arial" w:eastAsia="Verdana" w:hAnsi="Arial" w:cs="Arial"/>
                <w:color w:val="000000"/>
              </w:rPr>
            </w:pPr>
          </w:p>
          <w:p w14:paraId="71EEB7C6" w14:textId="77777777" w:rsidR="004A1CB9" w:rsidRPr="004A1CB9" w:rsidRDefault="004A1CB9" w:rsidP="004A1CB9">
            <w:pPr>
              <w:suppressAutoHyphens/>
              <w:jc w:val="center"/>
              <w:rPr>
                <w:rFonts w:ascii="Arial" w:eastAsia="Verdana" w:hAnsi="Arial" w:cs="Arial"/>
                <w:color w:val="000000"/>
              </w:rPr>
            </w:pPr>
          </w:p>
          <w:p w14:paraId="6E0D1B4A" w14:textId="77777777" w:rsidR="004A1CB9" w:rsidRPr="004A1CB9" w:rsidRDefault="004A1CB9" w:rsidP="004A1CB9">
            <w:pPr>
              <w:suppressAutoHyphens/>
              <w:jc w:val="center"/>
              <w:rPr>
                <w:rFonts w:ascii="Arial" w:eastAsia="Verdana" w:hAnsi="Arial" w:cs="Arial"/>
                <w:color w:val="000000"/>
              </w:rPr>
            </w:pPr>
          </w:p>
          <w:p w14:paraId="07DCE989" w14:textId="77777777" w:rsidR="004A1CB9" w:rsidRPr="004A1CB9" w:rsidRDefault="004A1CB9" w:rsidP="004A1CB9">
            <w:pPr>
              <w:suppressAutoHyphens/>
              <w:jc w:val="center"/>
              <w:rPr>
                <w:rFonts w:ascii="Arial" w:eastAsia="Verdana" w:hAnsi="Arial" w:cs="Arial"/>
                <w:color w:val="000000"/>
              </w:rPr>
            </w:pPr>
          </w:p>
          <w:p w14:paraId="40F7E5CA" w14:textId="77777777" w:rsidR="004A1CB9" w:rsidRPr="004A1CB9" w:rsidRDefault="004A1CB9" w:rsidP="004A1CB9">
            <w:pPr>
              <w:suppressAutoHyphens/>
              <w:jc w:val="center"/>
              <w:rPr>
                <w:rFonts w:ascii="Arial" w:eastAsia="Verdana" w:hAnsi="Arial" w:cs="Arial"/>
                <w:color w:val="000000"/>
              </w:rPr>
            </w:pPr>
          </w:p>
          <w:p w14:paraId="013758FE" w14:textId="77777777" w:rsidR="004A1CB9" w:rsidRPr="004A1CB9" w:rsidRDefault="004A1CB9" w:rsidP="004A1CB9">
            <w:pPr>
              <w:suppressAutoHyphens/>
              <w:jc w:val="center"/>
              <w:rPr>
                <w:rFonts w:ascii="Arial" w:eastAsia="Verdana" w:hAnsi="Arial" w:cs="Arial"/>
                <w:color w:val="000000"/>
              </w:rPr>
            </w:pPr>
          </w:p>
          <w:p w14:paraId="435DBD3F" w14:textId="77777777" w:rsidR="004A1CB9" w:rsidRPr="004A1CB9" w:rsidRDefault="004A1CB9" w:rsidP="004A1CB9">
            <w:pPr>
              <w:suppressAutoHyphens/>
              <w:jc w:val="center"/>
              <w:rPr>
                <w:rFonts w:ascii="Arial" w:eastAsia="Verdana" w:hAnsi="Arial" w:cs="Arial"/>
                <w:color w:val="000000"/>
              </w:rPr>
            </w:pPr>
          </w:p>
        </w:tc>
        <w:tc>
          <w:tcPr>
            <w:tcW w:w="4500" w:type="dxa"/>
            <w:vAlign w:val="center"/>
          </w:tcPr>
          <w:p w14:paraId="5FCA07E6" w14:textId="34103B64" w:rsidR="004A1CB9" w:rsidRPr="004A1CB9" w:rsidRDefault="004A1CB9" w:rsidP="004A1CB9">
            <w:pPr>
              <w:jc w:val="both"/>
              <w:rPr>
                <w:rFonts w:ascii="Arial" w:hAnsi="Arial" w:cs="Arial"/>
                <w:bCs/>
                <w:color w:val="000000"/>
              </w:rPr>
            </w:pPr>
            <w:r w:rsidRPr="004A1CB9">
              <w:rPr>
                <w:rFonts w:ascii="Arial" w:hAnsi="Arial" w:cs="Arial"/>
                <w:b/>
                <w:bCs/>
                <w:color w:val="000000"/>
              </w:rPr>
              <w:t>Aveia para equinos</w:t>
            </w:r>
            <w:r w:rsidRPr="004A1CB9">
              <w:rPr>
                <w:rFonts w:ascii="Arial" w:hAnsi="Arial" w:cs="Arial"/>
                <w:bCs/>
                <w:color w:val="000000"/>
              </w:rPr>
              <w:t>. A aveia poderá ser apresentada na forma de grãos. O alimento deve ser completo, formulado para atenderas exigências dos equinos em recuperação no Centro de Zoonose. Deverá apresentar níveis de proteína, energia digestível, minerais e vitaminas em quantidades adequadas para suprir as necessidades da categoria, de modo a dispensar o uso adicional de cereais; deverá apresentar níveis energéticos adequados para animais em recuperação e descanso além de prover um alto aproveitamento da dieta. Apresentação: Embalagens 40kg. A aveia deverá ter elevado teor de fibra (cerca de 10%), composta por fibras solúveis (beta-</w:t>
            </w:r>
            <w:proofErr w:type="spellStart"/>
            <w:r w:rsidRPr="004A1CB9">
              <w:rPr>
                <w:rFonts w:ascii="Arial" w:hAnsi="Arial" w:cs="Arial"/>
                <w:bCs/>
                <w:color w:val="000000"/>
              </w:rPr>
              <w:t>glucanas</w:t>
            </w:r>
            <w:proofErr w:type="spellEnd"/>
            <w:r w:rsidRPr="004A1CB9">
              <w:rPr>
                <w:rFonts w:ascii="Arial" w:hAnsi="Arial" w:cs="Arial"/>
                <w:bCs/>
                <w:color w:val="000000"/>
              </w:rPr>
              <w:t xml:space="preserve">) e fibras insolúveis, presentes principalmente na casca, representadas pela celulose, hemicelulose e lignina. O elevado teor de fibra, de boa digestibilidade, presentada na aveia, faz com que se encaixe muito bem em dietas com elevado teor de concentrado, ajudando a manter o ambiente </w:t>
            </w:r>
            <w:proofErr w:type="spellStart"/>
            <w:r w:rsidRPr="004A1CB9">
              <w:rPr>
                <w:rFonts w:ascii="Arial" w:hAnsi="Arial" w:cs="Arial"/>
                <w:bCs/>
                <w:color w:val="000000"/>
              </w:rPr>
              <w:t>ruminal</w:t>
            </w:r>
            <w:proofErr w:type="spellEnd"/>
            <w:r w:rsidRPr="004A1CB9">
              <w:rPr>
                <w:rFonts w:ascii="Arial" w:hAnsi="Arial" w:cs="Arial"/>
                <w:bCs/>
                <w:color w:val="000000"/>
              </w:rPr>
              <w:t xml:space="preserve"> saudável. A proteína da aveia deverá apresentar boa digestibilidade e pode variar de 12 a 25% (teor este elevado quando comparado a outros cereais). Em relação a energia, por ter de 44 a 61%de amido, o grão de aveia apresentada cerca de 87%dos nutrientes digestíveis totais (NDT) do grão de milho.</w:t>
            </w:r>
            <w:r>
              <w:rPr>
                <w:rFonts w:ascii="Arial" w:hAnsi="Arial" w:cs="Arial"/>
                <w:bCs/>
                <w:color w:val="000000"/>
              </w:rPr>
              <w:t xml:space="preserve"> </w:t>
            </w:r>
            <w:r w:rsidRPr="004A1CB9">
              <w:rPr>
                <w:rFonts w:ascii="Arial" w:hAnsi="Arial" w:cs="Arial"/>
                <w:bCs/>
                <w:color w:val="000000"/>
              </w:rPr>
              <w:t>O grão de aveia, ainda deverá apresentar um bom teor de extrato etéreo, podendo variar entre 3 e 11%. Aproximadamente, 95% dos lipídios do grão de aveia são compostos pelos ácidos graxos insaturados oleico (cerca de 41%) e linoleico (aproximadamente 39%), e pelo ácido graxo saturado palmítico (ao redor de 15%).</w:t>
            </w:r>
          </w:p>
          <w:p w14:paraId="649DF6C4" w14:textId="77777777" w:rsidR="004A1CB9" w:rsidRPr="004A1CB9" w:rsidRDefault="004A1CB9" w:rsidP="004A1CB9">
            <w:pPr>
              <w:suppressAutoHyphens/>
              <w:jc w:val="both"/>
              <w:rPr>
                <w:rFonts w:ascii="Arial" w:eastAsia="Verdana" w:hAnsi="Arial" w:cs="Arial"/>
                <w:color w:val="000000"/>
              </w:rPr>
            </w:pPr>
            <w:r w:rsidRPr="004A1CB9">
              <w:rPr>
                <w:rFonts w:ascii="Arial" w:hAnsi="Arial" w:cs="Arial"/>
                <w:bCs/>
                <w:color w:val="000000"/>
                <w:lang w:eastAsia="ar-SA"/>
              </w:rPr>
              <w:t>A composição química exigida, em % de mátria seca, será em torno dos seguintes valores: Matéria seca 90,44%; Proteínas bruta 14,60%; Extrato etéreo 3,82%; bruta 10,20% FDN 27,92% NDT 75,24%; Amido 52,71% e CNF 50,70%.</w:t>
            </w:r>
          </w:p>
        </w:tc>
        <w:tc>
          <w:tcPr>
            <w:tcW w:w="1254" w:type="dxa"/>
          </w:tcPr>
          <w:p w14:paraId="6AA9C2B0" w14:textId="77777777" w:rsidR="004A1CB9" w:rsidRPr="004A1CB9" w:rsidRDefault="004A1CB9" w:rsidP="004A1CB9">
            <w:pPr>
              <w:suppressAutoHyphens/>
              <w:rPr>
                <w:rFonts w:ascii="Arial" w:eastAsia="Verdana" w:hAnsi="Arial" w:cs="Arial"/>
                <w:color w:val="000000"/>
              </w:rPr>
            </w:pPr>
          </w:p>
          <w:p w14:paraId="0D9EB8F3" w14:textId="77777777" w:rsidR="004A1CB9" w:rsidRPr="004A1CB9" w:rsidRDefault="004A1CB9" w:rsidP="004A1CB9">
            <w:pPr>
              <w:suppressAutoHyphens/>
              <w:rPr>
                <w:rFonts w:ascii="Arial" w:eastAsia="Verdana" w:hAnsi="Arial" w:cs="Arial"/>
                <w:color w:val="000000"/>
              </w:rPr>
            </w:pPr>
          </w:p>
          <w:p w14:paraId="1D2A020B" w14:textId="77777777" w:rsidR="004A1CB9" w:rsidRPr="004A1CB9" w:rsidRDefault="004A1CB9" w:rsidP="004A1CB9">
            <w:pPr>
              <w:suppressAutoHyphens/>
              <w:rPr>
                <w:rFonts w:ascii="Arial" w:eastAsia="Verdana" w:hAnsi="Arial" w:cs="Arial"/>
                <w:color w:val="000000"/>
              </w:rPr>
            </w:pPr>
          </w:p>
          <w:p w14:paraId="6F9D2993" w14:textId="77777777" w:rsidR="004A1CB9" w:rsidRPr="004A1CB9" w:rsidRDefault="004A1CB9" w:rsidP="004A1CB9">
            <w:pPr>
              <w:suppressAutoHyphens/>
              <w:rPr>
                <w:rFonts w:ascii="Arial" w:eastAsia="Verdana" w:hAnsi="Arial" w:cs="Arial"/>
                <w:color w:val="000000"/>
              </w:rPr>
            </w:pPr>
          </w:p>
          <w:p w14:paraId="7B50D479" w14:textId="77777777" w:rsidR="004A1CB9" w:rsidRPr="004A1CB9" w:rsidRDefault="004A1CB9" w:rsidP="004A1CB9">
            <w:pPr>
              <w:suppressAutoHyphens/>
              <w:rPr>
                <w:rFonts w:ascii="Arial" w:eastAsia="Verdana" w:hAnsi="Arial" w:cs="Arial"/>
                <w:color w:val="000000"/>
              </w:rPr>
            </w:pPr>
          </w:p>
          <w:p w14:paraId="66F431B2" w14:textId="77777777" w:rsidR="004A1CB9" w:rsidRPr="004A1CB9" w:rsidRDefault="004A1CB9" w:rsidP="004A1CB9">
            <w:pPr>
              <w:suppressAutoHyphens/>
              <w:rPr>
                <w:rFonts w:ascii="Arial" w:eastAsia="Verdana" w:hAnsi="Arial" w:cs="Arial"/>
                <w:color w:val="000000"/>
              </w:rPr>
            </w:pPr>
          </w:p>
          <w:p w14:paraId="412370BA" w14:textId="77777777" w:rsidR="004A1CB9" w:rsidRPr="004A1CB9" w:rsidRDefault="004A1CB9" w:rsidP="004A1CB9">
            <w:pPr>
              <w:suppressAutoHyphens/>
              <w:rPr>
                <w:rFonts w:ascii="Arial" w:eastAsia="Verdana" w:hAnsi="Arial" w:cs="Arial"/>
                <w:color w:val="000000"/>
              </w:rPr>
            </w:pPr>
          </w:p>
          <w:p w14:paraId="07A85B1A" w14:textId="77777777" w:rsidR="004A1CB9" w:rsidRPr="004A1CB9" w:rsidRDefault="004A1CB9" w:rsidP="004A1CB9">
            <w:pPr>
              <w:suppressAutoHyphens/>
              <w:rPr>
                <w:rFonts w:ascii="Arial" w:eastAsia="Verdana" w:hAnsi="Arial" w:cs="Arial"/>
                <w:color w:val="000000"/>
              </w:rPr>
            </w:pPr>
          </w:p>
          <w:p w14:paraId="60BBAB84" w14:textId="77777777" w:rsidR="004A1CB9" w:rsidRPr="004A1CB9" w:rsidRDefault="004A1CB9" w:rsidP="004A1CB9">
            <w:pPr>
              <w:suppressAutoHyphens/>
              <w:rPr>
                <w:rFonts w:ascii="Arial" w:eastAsia="Verdana" w:hAnsi="Arial" w:cs="Arial"/>
                <w:color w:val="000000"/>
              </w:rPr>
            </w:pPr>
          </w:p>
          <w:p w14:paraId="1AAFD434" w14:textId="77777777" w:rsidR="004A1CB9" w:rsidRPr="004A1CB9" w:rsidRDefault="004A1CB9" w:rsidP="004A1CB9">
            <w:pPr>
              <w:suppressAutoHyphens/>
              <w:rPr>
                <w:rFonts w:ascii="Arial" w:eastAsia="Verdana" w:hAnsi="Arial" w:cs="Arial"/>
                <w:color w:val="000000"/>
              </w:rPr>
            </w:pPr>
          </w:p>
          <w:p w14:paraId="666C7BEC" w14:textId="77777777" w:rsidR="004A1CB9" w:rsidRPr="004A1CB9" w:rsidRDefault="004A1CB9" w:rsidP="004A1CB9">
            <w:pPr>
              <w:suppressAutoHyphens/>
              <w:rPr>
                <w:rFonts w:ascii="Arial" w:eastAsia="Verdana" w:hAnsi="Arial" w:cs="Arial"/>
                <w:color w:val="000000"/>
              </w:rPr>
            </w:pPr>
          </w:p>
          <w:p w14:paraId="6ADAECF1" w14:textId="77777777" w:rsidR="004A1CB9" w:rsidRPr="004A1CB9" w:rsidRDefault="004A1CB9" w:rsidP="004A1CB9">
            <w:pPr>
              <w:suppressAutoHyphens/>
              <w:rPr>
                <w:rFonts w:ascii="Arial" w:eastAsia="Verdana" w:hAnsi="Arial" w:cs="Arial"/>
                <w:color w:val="000000"/>
              </w:rPr>
            </w:pPr>
          </w:p>
          <w:p w14:paraId="6BC0BC14" w14:textId="77777777" w:rsidR="004A1CB9" w:rsidRPr="004A1CB9" w:rsidRDefault="004A1CB9" w:rsidP="004A1CB9">
            <w:pPr>
              <w:suppressAutoHyphens/>
              <w:rPr>
                <w:rFonts w:ascii="Arial" w:eastAsia="Verdana" w:hAnsi="Arial" w:cs="Arial"/>
                <w:color w:val="000000"/>
              </w:rPr>
            </w:pPr>
          </w:p>
          <w:p w14:paraId="5BFC4612" w14:textId="77777777" w:rsidR="004A1CB9" w:rsidRPr="004A1CB9" w:rsidRDefault="004A1CB9" w:rsidP="004A1CB9">
            <w:pPr>
              <w:suppressAutoHyphens/>
              <w:rPr>
                <w:rFonts w:ascii="Arial" w:eastAsia="Verdana" w:hAnsi="Arial" w:cs="Arial"/>
                <w:color w:val="000000"/>
              </w:rPr>
            </w:pPr>
          </w:p>
          <w:p w14:paraId="781915A6" w14:textId="77777777" w:rsidR="004A1CB9" w:rsidRPr="004A1CB9" w:rsidRDefault="004A1CB9" w:rsidP="004A1CB9">
            <w:pPr>
              <w:suppressAutoHyphens/>
              <w:rPr>
                <w:rFonts w:ascii="Arial" w:eastAsia="Verdana" w:hAnsi="Arial" w:cs="Arial"/>
                <w:color w:val="000000"/>
              </w:rPr>
            </w:pPr>
          </w:p>
          <w:p w14:paraId="75607DD5" w14:textId="77777777" w:rsidR="004A1CB9" w:rsidRPr="004A1CB9" w:rsidRDefault="004A1CB9" w:rsidP="004A1CB9">
            <w:pPr>
              <w:suppressAutoHyphens/>
              <w:rPr>
                <w:rFonts w:ascii="Arial" w:eastAsia="Verdana" w:hAnsi="Arial" w:cs="Arial"/>
                <w:color w:val="000000"/>
              </w:rPr>
            </w:pPr>
          </w:p>
          <w:p w14:paraId="11C85063" w14:textId="77777777" w:rsidR="004A1CB9" w:rsidRPr="004A1CB9" w:rsidRDefault="004A1CB9" w:rsidP="004A1CB9">
            <w:pPr>
              <w:suppressAutoHyphens/>
              <w:rPr>
                <w:rFonts w:ascii="Arial" w:eastAsia="Verdana" w:hAnsi="Arial" w:cs="Arial"/>
                <w:color w:val="000000"/>
              </w:rPr>
            </w:pPr>
          </w:p>
          <w:p w14:paraId="4CC0B11E" w14:textId="77777777" w:rsidR="004A1CB9" w:rsidRPr="004A1CB9" w:rsidRDefault="004A1CB9" w:rsidP="004A1CB9">
            <w:pPr>
              <w:suppressAutoHyphens/>
              <w:rPr>
                <w:rFonts w:ascii="Arial" w:eastAsia="Verdana" w:hAnsi="Arial" w:cs="Arial"/>
                <w:color w:val="000000"/>
              </w:rPr>
            </w:pPr>
          </w:p>
          <w:p w14:paraId="1757ACDC" w14:textId="77777777" w:rsidR="004A1CB9" w:rsidRPr="004A1CB9" w:rsidRDefault="004A1CB9" w:rsidP="004A1CB9">
            <w:pPr>
              <w:suppressAutoHyphens/>
              <w:rPr>
                <w:rFonts w:ascii="Arial" w:eastAsia="Verdana" w:hAnsi="Arial" w:cs="Arial"/>
                <w:color w:val="000000"/>
              </w:rPr>
            </w:pPr>
          </w:p>
          <w:p w14:paraId="198F290C" w14:textId="77777777" w:rsidR="004A1CB9" w:rsidRPr="004A1CB9" w:rsidRDefault="004A1CB9" w:rsidP="004A1CB9">
            <w:pPr>
              <w:suppressAutoHyphens/>
              <w:rPr>
                <w:rFonts w:ascii="Arial" w:eastAsia="Verdana" w:hAnsi="Arial" w:cs="Arial"/>
                <w:color w:val="000000"/>
              </w:rPr>
            </w:pPr>
          </w:p>
          <w:p w14:paraId="242682E2" w14:textId="77777777" w:rsidR="004A1CB9" w:rsidRPr="004A1CB9" w:rsidRDefault="004A1CB9" w:rsidP="004A1CB9">
            <w:pPr>
              <w:suppressAutoHyphens/>
              <w:rPr>
                <w:rFonts w:ascii="Arial" w:eastAsia="Verdana" w:hAnsi="Arial" w:cs="Arial"/>
                <w:color w:val="000000"/>
              </w:rPr>
            </w:pPr>
          </w:p>
          <w:p w14:paraId="7477E38D" w14:textId="77777777" w:rsidR="004A1CB9" w:rsidRPr="004A1CB9" w:rsidRDefault="004A1CB9" w:rsidP="004A1CB9">
            <w:pPr>
              <w:suppressAutoHyphens/>
              <w:rPr>
                <w:rFonts w:ascii="Arial" w:eastAsia="Verdana" w:hAnsi="Arial" w:cs="Arial"/>
                <w:color w:val="000000"/>
              </w:rPr>
            </w:pPr>
          </w:p>
        </w:tc>
        <w:tc>
          <w:tcPr>
            <w:tcW w:w="1254" w:type="dxa"/>
          </w:tcPr>
          <w:p w14:paraId="69347C07" w14:textId="77777777" w:rsidR="004A1CB9" w:rsidRPr="004A1CB9" w:rsidRDefault="004A1CB9" w:rsidP="004A1CB9">
            <w:pPr>
              <w:suppressAutoHyphens/>
              <w:rPr>
                <w:rFonts w:ascii="Arial" w:eastAsia="Verdana" w:hAnsi="Arial" w:cs="Arial"/>
                <w:color w:val="000000"/>
              </w:rPr>
            </w:pPr>
          </w:p>
        </w:tc>
      </w:tr>
      <w:tr w:rsidR="004A1CB9" w:rsidRPr="004A1CB9" w14:paraId="6BBCB49E" w14:textId="1D8704AB" w:rsidTr="004A1CB9">
        <w:trPr>
          <w:jc w:val="center"/>
        </w:trPr>
        <w:tc>
          <w:tcPr>
            <w:tcW w:w="630" w:type="dxa"/>
          </w:tcPr>
          <w:p w14:paraId="58A0053D" w14:textId="77777777" w:rsidR="004A1CB9" w:rsidRPr="004A1CB9" w:rsidRDefault="004A1CB9" w:rsidP="004A1CB9">
            <w:pPr>
              <w:suppressAutoHyphens/>
              <w:jc w:val="center"/>
              <w:rPr>
                <w:rFonts w:ascii="Arial" w:eastAsia="Verdana" w:hAnsi="Arial" w:cs="Arial"/>
                <w:color w:val="000000"/>
              </w:rPr>
            </w:pPr>
            <w:r w:rsidRPr="004A1CB9">
              <w:rPr>
                <w:rFonts w:ascii="Arial" w:eastAsia="Verdana" w:hAnsi="Arial" w:cs="Arial"/>
                <w:color w:val="000000"/>
              </w:rPr>
              <w:t>02</w:t>
            </w:r>
          </w:p>
          <w:p w14:paraId="0DF5D61F" w14:textId="77777777" w:rsidR="004A1CB9" w:rsidRPr="004A1CB9" w:rsidRDefault="004A1CB9" w:rsidP="004A1CB9">
            <w:pPr>
              <w:suppressAutoHyphens/>
              <w:jc w:val="center"/>
              <w:rPr>
                <w:rFonts w:ascii="Arial" w:eastAsia="Verdana" w:hAnsi="Arial" w:cs="Arial"/>
                <w:color w:val="000000"/>
              </w:rPr>
            </w:pPr>
          </w:p>
          <w:p w14:paraId="2B241863" w14:textId="77777777" w:rsidR="004A1CB9" w:rsidRPr="004A1CB9" w:rsidRDefault="004A1CB9" w:rsidP="004A1CB9">
            <w:pPr>
              <w:suppressAutoHyphens/>
              <w:jc w:val="center"/>
              <w:rPr>
                <w:rFonts w:ascii="Arial" w:eastAsia="Verdana" w:hAnsi="Arial" w:cs="Arial"/>
                <w:color w:val="000000"/>
              </w:rPr>
            </w:pPr>
          </w:p>
          <w:p w14:paraId="22C85F7D" w14:textId="77777777" w:rsidR="004A1CB9" w:rsidRPr="004A1CB9" w:rsidRDefault="004A1CB9" w:rsidP="004A1CB9">
            <w:pPr>
              <w:suppressAutoHyphens/>
              <w:jc w:val="center"/>
              <w:rPr>
                <w:rFonts w:ascii="Arial" w:eastAsia="Verdana" w:hAnsi="Arial" w:cs="Arial"/>
                <w:color w:val="000000"/>
              </w:rPr>
            </w:pPr>
          </w:p>
          <w:p w14:paraId="7C0409DC" w14:textId="77777777" w:rsidR="004A1CB9" w:rsidRPr="004A1CB9" w:rsidRDefault="004A1CB9" w:rsidP="004A1CB9">
            <w:pPr>
              <w:suppressAutoHyphens/>
              <w:jc w:val="center"/>
              <w:rPr>
                <w:rFonts w:ascii="Arial" w:eastAsia="Verdana" w:hAnsi="Arial" w:cs="Arial"/>
                <w:color w:val="000000"/>
              </w:rPr>
            </w:pPr>
          </w:p>
          <w:p w14:paraId="41FB39C1" w14:textId="77777777" w:rsidR="004A1CB9" w:rsidRPr="004A1CB9" w:rsidRDefault="004A1CB9" w:rsidP="004A1CB9">
            <w:pPr>
              <w:suppressAutoHyphens/>
              <w:jc w:val="center"/>
              <w:rPr>
                <w:rFonts w:ascii="Arial" w:eastAsia="Verdana" w:hAnsi="Arial" w:cs="Arial"/>
                <w:color w:val="000000"/>
              </w:rPr>
            </w:pPr>
          </w:p>
          <w:p w14:paraId="5DE36C44" w14:textId="77777777" w:rsidR="004A1CB9" w:rsidRPr="004A1CB9" w:rsidRDefault="004A1CB9" w:rsidP="004A1CB9">
            <w:pPr>
              <w:suppressAutoHyphens/>
              <w:jc w:val="center"/>
              <w:rPr>
                <w:rFonts w:ascii="Arial" w:eastAsia="Verdana" w:hAnsi="Arial" w:cs="Arial"/>
                <w:color w:val="000000"/>
              </w:rPr>
            </w:pPr>
          </w:p>
          <w:p w14:paraId="78BD4DA8" w14:textId="77777777" w:rsidR="004A1CB9" w:rsidRPr="004A1CB9" w:rsidRDefault="004A1CB9" w:rsidP="004A1CB9">
            <w:pPr>
              <w:suppressAutoHyphens/>
              <w:jc w:val="center"/>
              <w:rPr>
                <w:rFonts w:ascii="Arial" w:eastAsia="Verdana" w:hAnsi="Arial" w:cs="Arial"/>
                <w:color w:val="000000"/>
              </w:rPr>
            </w:pPr>
          </w:p>
          <w:p w14:paraId="115927E3" w14:textId="77777777" w:rsidR="004A1CB9" w:rsidRPr="004A1CB9" w:rsidRDefault="004A1CB9" w:rsidP="004A1CB9">
            <w:pPr>
              <w:suppressAutoHyphens/>
              <w:jc w:val="center"/>
              <w:rPr>
                <w:rFonts w:ascii="Arial" w:eastAsia="Verdana" w:hAnsi="Arial" w:cs="Arial"/>
                <w:color w:val="000000"/>
              </w:rPr>
            </w:pPr>
          </w:p>
          <w:p w14:paraId="245BDAB3" w14:textId="77777777" w:rsidR="004A1CB9" w:rsidRPr="004A1CB9" w:rsidRDefault="004A1CB9" w:rsidP="004A1CB9">
            <w:pPr>
              <w:suppressAutoHyphens/>
              <w:jc w:val="center"/>
              <w:rPr>
                <w:rFonts w:ascii="Arial" w:eastAsia="Verdana" w:hAnsi="Arial" w:cs="Arial"/>
                <w:color w:val="000000"/>
              </w:rPr>
            </w:pPr>
          </w:p>
          <w:p w14:paraId="72E1D772" w14:textId="77777777" w:rsidR="004A1CB9" w:rsidRPr="004A1CB9" w:rsidRDefault="004A1CB9" w:rsidP="004A1CB9">
            <w:pPr>
              <w:suppressAutoHyphens/>
              <w:jc w:val="center"/>
              <w:rPr>
                <w:rFonts w:ascii="Arial" w:eastAsia="Verdana" w:hAnsi="Arial" w:cs="Arial"/>
                <w:color w:val="000000"/>
              </w:rPr>
            </w:pPr>
          </w:p>
          <w:p w14:paraId="5D13291F" w14:textId="77777777" w:rsidR="004A1CB9" w:rsidRPr="004A1CB9" w:rsidRDefault="004A1CB9" w:rsidP="004A1CB9">
            <w:pPr>
              <w:suppressAutoHyphens/>
              <w:jc w:val="center"/>
              <w:rPr>
                <w:rFonts w:ascii="Arial" w:eastAsia="Verdana" w:hAnsi="Arial" w:cs="Arial"/>
                <w:color w:val="000000"/>
              </w:rPr>
            </w:pPr>
          </w:p>
          <w:p w14:paraId="431D7C14" w14:textId="77777777" w:rsidR="004A1CB9" w:rsidRPr="004A1CB9" w:rsidRDefault="004A1CB9" w:rsidP="004A1CB9">
            <w:pPr>
              <w:suppressAutoHyphens/>
              <w:jc w:val="center"/>
              <w:rPr>
                <w:rFonts w:ascii="Arial" w:eastAsia="Verdana" w:hAnsi="Arial" w:cs="Arial"/>
                <w:color w:val="000000"/>
              </w:rPr>
            </w:pPr>
          </w:p>
          <w:p w14:paraId="5D2DE1BB" w14:textId="77777777" w:rsidR="004A1CB9" w:rsidRPr="004A1CB9" w:rsidRDefault="004A1CB9" w:rsidP="004A1CB9">
            <w:pPr>
              <w:suppressAutoHyphens/>
              <w:jc w:val="center"/>
              <w:rPr>
                <w:rFonts w:ascii="Arial" w:eastAsia="Verdana" w:hAnsi="Arial" w:cs="Arial"/>
                <w:color w:val="000000"/>
              </w:rPr>
            </w:pPr>
          </w:p>
          <w:p w14:paraId="4439B44D" w14:textId="77777777" w:rsidR="004A1CB9" w:rsidRPr="004A1CB9" w:rsidRDefault="004A1CB9" w:rsidP="004A1CB9">
            <w:pPr>
              <w:suppressAutoHyphens/>
              <w:jc w:val="center"/>
              <w:rPr>
                <w:rFonts w:ascii="Arial" w:eastAsia="Verdana" w:hAnsi="Arial" w:cs="Arial"/>
                <w:color w:val="000000"/>
              </w:rPr>
            </w:pPr>
          </w:p>
          <w:p w14:paraId="74C6C0FE" w14:textId="77777777" w:rsidR="004A1CB9" w:rsidRPr="004A1CB9" w:rsidRDefault="004A1CB9" w:rsidP="004A1CB9">
            <w:pPr>
              <w:suppressAutoHyphens/>
              <w:jc w:val="center"/>
              <w:rPr>
                <w:rFonts w:ascii="Arial" w:eastAsia="Verdana" w:hAnsi="Arial" w:cs="Arial"/>
                <w:color w:val="000000"/>
              </w:rPr>
            </w:pPr>
          </w:p>
          <w:p w14:paraId="07E6B402" w14:textId="77777777" w:rsidR="004A1CB9" w:rsidRPr="004A1CB9" w:rsidRDefault="004A1CB9" w:rsidP="004A1CB9">
            <w:pPr>
              <w:suppressAutoHyphens/>
              <w:jc w:val="center"/>
              <w:rPr>
                <w:rFonts w:ascii="Arial" w:eastAsia="Verdana" w:hAnsi="Arial" w:cs="Arial"/>
                <w:color w:val="000000"/>
              </w:rPr>
            </w:pPr>
          </w:p>
          <w:p w14:paraId="38945B36" w14:textId="77777777" w:rsidR="004A1CB9" w:rsidRPr="004A1CB9" w:rsidRDefault="004A1CB9" w:rsidP="004A1CB9">
            <w:pPr>
              <w:suppressAutoHyphens/>
              <w:jc w:val="center"/>
              <w:rPr>
                <w:rFonts w:ascii="Arial" w:eastAsia="Verdana" w:hAnsi="Arial" w:cs="Arial"/>
                <w:color w:val="000000"/>
              </w:rPr>
            </w:pPr>
          </w:p>
          <w:p w14:paraId="2E7C0015" w14:textId="77777777" w:rsidR="004A1CB9" w:rsidRPr="004A1CB9" w:rsidRDefault="004A1CB9" w:rsidP="004A1CB9">
            <w:pPr>
              <w:suppressAutoHyphens/>
              <w:jc w:val="center"/>
              <w:rPr>
                <w:rFonts w:ascii="Arial" w:eastAsia="Verdana" w:hAnsi="Arial" w:cs="Arial"/>
                <w:color w:val="000000"/>
              </w:rPr>
            </w:pPr>
          </w:p>
          <w:p w14:paraId="661BFAD2" w14:textId="77777777" w:rsidR="004A1CB9" w:rsidRPr="004A1CB9" w:rsidRDefault="004A1CB9" w:rsidP="004A1CB9">
            <w:pPr>
              <w:suppressAutoHyphens/>
              <w:jc w:val="center"/>
              <w:rPr>
                <w:rFonts w:ascii="Arial" w:eastAsia="Verdana" w:hAnsi="Arial" w:cs="Arial"/>
                <w:color w:val="000000"/>
              </w:rPr>
            </w:pPr>
          </w:p>
          <w:p w14:paraId="5A723848" w14:textId="77777777" w:rsidR="004A1CB9" w:rsidRPr="004A1CB9" w:rsidRDefault="004A1CB9" w:rsidP="004A1CB9">
            <w:pPr>
              <w:suppressAutoHyphens/>
              <w:jc w:val="center"/>
              <w:rPr>
                <w:rFonts w:ascii="Arial" w:eastAsia="Verdana" w:hAnsi="Arial" w:cs="Arial"/>
                <w:color w:val="000000"/>
              </w:rPr>
            </w:pPr>
          </w:p>
        </w:tc>
        <w:tc>
          <w:tcPr>
            <w:tcW w:w="850" w:type="dxa"/>
          </w:tcPr>
          <w:p w14:paraId="6AE614DF" w14:textId="77777777" w:rsidR="004A1CB9" w:rsidRPr="004A1CB9" w:rsidRDefault="004A1CB9" w:rsidP="004A1CB9">
            <w:pPr>
              <w:suppressAutoHyphens/>
              <w:jc w:val="center"/>
              <w:rPr>
                <w:rFonts w:ascii="Arial" w:eastAsia="Verdana" w:hAnsi="Arial" w:cs="Arial"/>
                <w:color w:val="000000"/>
              </w:rPr>
            </w:pPr>
            <w:r w:rsidRPr="004A1CB9">
              <w:rPr>
                <w:rFonts w:ascii="Arial" w:eastAsia="Verdana" w:hAnsi="Arial" w:cs="Arial"/>
                <w:color w:val="000000"/>
              </w:rPr>
              <w:lastRenderedPageBreak/>
              <w:t>478</w:t>
            </w:r>
          </w:p>
          <w:p w14:paraId="17BB8C60" w14:textId="77777777" w:rsidR="004A1CB9" w:rsidRPr="004A1CB9" w:rsidRDefault="004A1CB9" w:rsidP="004A1CB9">
            <w:pPr>
              <w:suppressAutoHyphens/>
              <w:jc w:val="center"/>
              <w:rPr>
                <w:rFonts w:ascii="Arial" w:eastAsia="Verdana" w:hAnsi="Arial" w:cs="Arial"/>
                <w:color w:val="000000"/>
              </w:rPr>
            </w:pPr>
          </w:p>
          <w:p w14:paraId="1104FEF1" w14:textId="77777777" w:rsidR="004A1CB9" w:rsidRPr="004A1CB9" w:rsidRDefault="004A1CB9" w:rsidP="004A1CB9">
            <w:pPr>
              <w:suppressAutoHyphens/>
              <w:jc w:val="center"/>
              <w:rPr>
                <w:rFonts w:ascii="Arial" w:eastAsia="Verdana" w:hAnsi="Arial" w:cs="Arial"/>
                <w:color w:val="000000"/>
              </w:rPr>
            </w:pPr>
          </w:p>
          <w:p w14:paraId="07B522A5" w14:textId="77777777" w:rsidR="004A1CB9" w:rsidRPr="004A1CB9" w:rsidRDefault="004A1CB9" w:rsidP="004A1CB9">
            <w:pPr>
              <w:suppressAutoHyphens/>
              <w:jc w:val="center"/>
              <w:rPr>
                <w:rFonts w:ascii="Arial" w:eastAsia="Verdana" w:hAnsi="Arial" w:cs="Arial"/>
                <w:color w:val="000000"/>
              </w:rPr>
            </w:pPr>
          </w:p>
          <w:p w14:paraId="4AFEC52B" w14:textId="77777777" w:rsidR="004A1CB9" w:rsidRPr="004A1CB9" w:rsidRDefault="004A1CB9" w:rsidP="004A1CB9">
            <w:pPr>
              <w:suppressAutoHyphens/>
              <w:jc w:val="center"/>
              <w:rPr>
                <w:rFonts w:ascii="Arial" w:eastAsia="Verdana" w:hAnsi="Arial" w:cs="Arial"/>
                <w:color w:val="000000"/>
              </w:rPr>
            </w:pPr>
          </w:p>
          <w:p w14:paraId="2ADEE96D" w14:textId="77777777" w:rsidR="004A1CB9" w:rsidRPr="004A1CB9" w:rsidRDefault="004A1CB9" w:rsidP="004A1CB9">
            <w:pPr>
              <w:suppressAutoHyphens/>
              <w:jc w:val="center"/>
              <w:rPr>
                <w:rFonts w:ascii="Arial" w:eastAsia="Verdana" w:hAnsi="Arial" w:cs="Arial"/>
                <w:color w:val="000000"/>
              </w:rPr>
            </w:pPr>
          </w:p>
          <w:p w14:paraId="44ADB62A" w14:textId="77777777" w:rsidR="004A1CB9" w:rsidRPr="004A1CB9" w:rsidRDefault="004A1CB9" w:rsidP="004A1CB9">
            <w:pPr>
              <w:suppressAutoHyphens/>
              <w:jc w:val="center"/>
              <w:rPr>
                <w:rFonts w:ascii="Arial" w:eastAsia="Verdana" w:hAnsi="Arial" w:cs="Arial"/>
                <w:color w:val="000000"/>
              </w:rPr>
            </w:pPr>
          </w:p>
          <w:p w14:paraId="5732529B" w14:textId="77777777" w:rsidR="004A1CB9" w:rsidRPr="004A1CB9" w:rsidRDefault="004A1CB9" w:rsidP="004A1CB9">
            <w:pPr>
              <w:suppressAutoHyphens/>
              <w:jc w:val="center"/>
              <w:rPr>
                <w:rFonts w:ascii="Arial" w:eastAsia="Verdana" w:hAnsi="Arial" w:cs="Arial"/>
                <w:color w:val="000000"/>
              </w:rPr>
            </w:pPr>
          </w:p>
          <w:p w14:paraId="4097ECFC" w14:textId="77777777" w:rsidR="004A1CB9" w:rsidRPr="004A1CB9" w:rsidRDefault="004A1CB9" w:rsidP="004A1CB9">
            <w:pPr>
              <w:suppressAutoHyphens/>
              <w:jc w:val="center"/>
              <w:rPr>
                <w:rFonts w:ascii="Arial" w:eastAsia="Verdana" w:hAnsi="Arial" w:cs="Arial"/>
                <w:color w:val="000000"/>
              </w:rPr>
            </w:pPr>
          </w:p>
          <w:p w14:paraId="1F6B4FDF" w14:textId="77777777" w:rsidR="004A1CB9" w:rsidRPr="004A1CB9" w:rsidRDefault="004A1CB9" w:rsidP="004A1CB9">
            <w:pPr>
              <w:suppressAutoHyphens/>
              <w:jc w:val="center"/>
              <w:rPr>
                <w:rFonts w:ascii="Arial" w:eastAsia="Verdana" w:hAnsi="Arial" w:cs="Arial"/>
                <w:color w:val="000000"/>
              </w:rPr>
            </w:pPr>
          </w:p>
          <w:p w14:paraId="72E3ED0F" w14:textId="77777777" w:rsidR="004A1CB9" w:rsidRPr="004A1CB9" w:rsidRDefault="004A1CB9" w:rsidP="004A1CB9">
            <w:pPr>
              <w:suppressAutoHyphens/>
              <w:jc w:val="center"/>
              <w:rPr>
                <w:rFonts w:ascii="Arial" w:eastAsia="Verdana" w:hAnsi="Arial" w:cs="Arial"/>
                <w:color w:val="000000"/>
              </w:rPr>
            </w:pPr>
          </w:p>
          <w:p w14:paraId="2D0A4A7E" w14:textId="77777777" w:rsidR="004A1CB9" w:rsidRPr="004A1CB9" w:rsidRDefault="004A1CB9" w:rsidP="004A1CB9">
            <w:pPr>
              <w:suppressAutoHyphens/>
              <w:jc w:val="center"/>
              <w:rPr>
                <w:rFonts w:ascii="Arial" w:eastAsia="Verdana" w:hAnsi="Arial" w:cs="Arial"/>
                <w:color w:val="000000"/>
              </w:rPr>
            </w:pPr>
          </w:p>
          <w:p w14:paraId="7ED888EE" w14:textId="77777777" w:rsidR="004A1CB9" w:rsidRPr="004A1CB9" w:rsidRDefault="004A1CB9" w:rsidP="004A1CB9">
            <w:pPr>
              <w:suppressAutoHyphens/>
              <w:jc w:val="center"/>
              <w:rPr>
                <w:rFonts w:ascii="Arial" w:eastAsia="Verdana" w:hAnsi="Arial" w:cs="Arial"/>
                <w:color w:val="000000"/>
              </w:rPr>
            </w:pPr>
          </w:p>
          <w:p w14:paraId="540A0566" w14:textId="77777777" w:rsidR="004A1CB9" w:rsidRPr="004A1CB9" w:rsidRDefault="004A1CB9" w:rsidP="004A1CB9">
            <w:pPr>
              <w:suppressAutoHyphens/>
              <w:jc w:val="center"/>
              <w:rPr>
                <w:rFonts w:ascii="Arial" w:eastAsia="Verdana" w:hAnsi="Arial" w:cs="Arial"/>
                <w:color w:val="000000"/>
              </w:rPr>
            </w:pPr>
          </w:p>
          <w:p w14:paraId="1F7E0C79" w14:textId="77777777" w:rsidR="004A1CB9" w:rsidRPr="004A1CB9" w:rsidRDefault="004A1CB9" w:rsidP="004A1CB9">
            <w:pPr>
              <w:suppressAutoHyphens/>
              <w:jc w:val="center"/>
              <w:rPr>
                <w:rFonts w:ascii="Arial" w:eastAsia="Verdana" w:hAnsi="Arial" w:cs="Arial"/>
                <w:color w:val="000000"/>
              </w:rPr>
            </w:pPr>
          </w:p>
          <w:p w14:paraId="41B13F72" w14:textId="77777777" w:rsidR="004A1CB9" w:rsidRPr="004A1CB9" w:rsidRDefault="004A1CB9" w:rsidP="004A1CB9">
            <w:pPr>
              <w:suppressAutoHyphens/>
              <w:jc w:val="center"/>
              <w:rPr>
                <w:rFonts w:ascii="Arial" w:eastAsia="Verdana" w:hAnsi="Arial" w:cs="Arial"/>
                <w:color w:val="000000"/>
              </w:rPr>
            </w:pPr>
          </w:p>
          <w:p w14:paraId="47DBC8D0" w14:textId="77777777" w:rsidR="004A1CB9" w:rsidRPr="004A1CB9" w:rsidRDefault="004A1CB9" w:rsidP="004A1CB9">
            <w:pPr>
              <w:suppressAutoHyphens/>
              <w:jc w:val="center"/>
              <w:rPr>
                <w:rFonts w:ascii="Arial" w:eastAsia="Verdana" w:hAnsi="Arial" w:cs="Arial"/>
                <w:color w:val="000000"/>
              </w:rPr>
            </w:pPr>
          </w:p>
          <w:p w14:paraId="55B3A994" w14:textId="77777777" w:rsidR="004A1CB9" w:rsidRPr="004A1CB9" w:rsidRDefault="004A1CB9" w:rsidP="004A1CB9">
            <w:pPr>
              <w:suppressAutoHyphens/>
              <w:jc w:val="center"/>
              <w:rPr>
                <w:rFonts w:ascii="Arial" w:eastAsia="Verdana" w:hAnsi="Arial" w:cs="Arial"/>
                <w:color w:val="000000"/>
              </w:rPr>
            </w:pPr>
          </w:p>
          <w:p w14:paraId="687D80AF" w14:textId="77777777" w:rsidR="004A1CB9" w:rsidRPr="004A1CB9" w:rsidRDefault="004A1CB9" w:rsidP="004A1CB9">
            <w:pPr>
              <w:suppressAutoHyphens/>
              <w:jc w:val="center"/>
              <w:rPr>
                <w:rFonts w:ascii="Arial" w:eastAsia="Verdana" w:hAnsi="Arial" w:cs="Arial"/>
                <w:color w:val="000000"/>
              </w:rPr>
            </w:pPr>
          </w:p>
          <w:p w14:paraId="31BEA553" w14:textId="77777777" w:rsidR="004A1CB9" w:rsidRPr="004A1CB9" w:rsidRDefault="004A1CB9" w:rsidP="004A1CB9">
            <w:pPr>
              <w:suppressAutoHyphens/>
              <w:jc w:val="center"/>
              <w:rPr>
                <w:rFonts w:ascii="Arial" w:eastAsia="Verdana" w:hAnsi="Arial" w:cs="Arial"/>
                <w:color w:val="000000"/>
              </w:rPr>
            </w:pPr>
          </w:p>
          <w:p w14:paraId="79D91C44" w14:textId="77777777" w:rsidR="004A1CB9" w:rsidRPr="004A1CB9" w:rsidRDefault="004A1CB9" w:rsidP="004A1CB9">
            <w:pPr>
              <w:suppressAutoHyphens/>
              <w:jc w:val="center"/>
              <w:rPr>
                <w:rFonts w:ascii="Arial" w:eastAsia="Verdana" w:hAnsi="Arial" w:cs="Arial"/>
                <w:color w:val="000000"/>
              </w:rPr>
            </w:pPr>
          </w:p>
        </w:tc>
        <w:tc>
          <w:tcPr>
            <w:tcW w:w="1005" w:type="dxa"/>
          </w:tcPr>
          <w:p w14:paraId="191E68F9" w14:textId="77777777" w:rsidR="004A1CB9" w:rsidRPr="004A1CB9" w:rsidRDefault="004A1CB9" w:rsidP="004A1CB9">
            <w:pPr>
              <w:suppressAutoHyphens/>
              <w:jc w:val="center"/>
              <w:rPr>
                <w:rFonts w:ascii="Arial" w:eastAsia="Verdana" w:hAnsi="Arial" w:cs="Arial"/>
                <w:color w:val="000000"/>
              </w:rPr>
            </w:pPr>
            <w:r w:rsidRPr="004A1CB9">
              <w:rPr>
                <w:rFonts w:ascii="Arial" w:eastAsia="Verdana" w:hAnsi="Arial" w:cs="Arial"/>
                <w:color w:val="000000"/>
              </w:rPr>
              <w:lastRenderedPageBreak/>
              <w:t>Saco de 20kg</w:t>
            </w:r>
          </w:p>
          <w:p w14:paraId="3EADCD22" w14:textId="77777777" w:rsidR="004A1CB9" w:rsidRPr="004A1CB9" w:rsidRDefault="004A1CB9" w:rsidP="004A1CB9">
            <w:pPr>
              <w:suppressAutoHyphens/>
              <w:jc w:val="center"/>
              <w:rPr>
                <w:rFonts w:ascii="Arial" w:eastAsia="Verdana" w:hAnsi="Arial" w:cs="Arial"/>
                <w:color w:val="000000"/>
              </w:rPr>
            </w:pPr>
          </w:p>
          <w:p w14:paraId="2CA35F6E" w14:textId="77777777" w:rsidR="004A1CB9" w:rsidRPr="004A1CB9" w:rsidRDefault="004A1CB9" w:rsidP="004A1CB9">
            <w:pPr>
              <w:suppressAutoHyphens/>
              <w:jc w:val="center"/>
              <w:rPr>
                <w:rFonts w:ascii="Arial" w:eastAsia="Verdana" w:hAnsi="Arial" w:cs="Arial"/>
                <w:color w:val="000000"/>
              </w:rPr>
            </w:pPr>
          </w:p>
          <w:p w14:paraId="1290BCC8" w14:textId="77777777" w:rsidR="004A1CB9" w:rsidRPr="004A1CB9" w:rsidRDefault="004A1CB9" w:rsidP="004A1CB9">
            <w:pPr>
              <w:suppressAutoHyphens/>
              <w:jc w:val="center"/>
              <w:rPr>
                <w:rFonts w:ascii="Arial" w:eastAsia="Verdana" w:hAnsi="Arial" w:cs="Arial"/>
                <w:color w:val="000000"/>
              </w:rPr>
            </w:pPr>
          </w:p>
          <w:p w14:paraId="55A6F283" w14:textId="77777777" w:rsidR="004A1CB9" w:rsidRPr="004A1CB9" w:rsidRDefault="004A1CB9" w:rsidP="004A1CB9">
            <w:pPr>
              <w:suppressAutoHyphens/>
              <w:jc w:val="center"/>
              <w:rPr>
                <w:rFonts w:ascii="Arial" w:eastAsia="Verdana" w:hAnsi="Arial" w:cs="Arial"/>
                <w:color w:val="000000"/>
              </w:rPr>
            </w:pPr>
          </w:p>
          <w:p w14:paraId="00B26BBA" w14:textId="77777777" w:rsidR="004A1CB9" w:rsidRPr="004A1CB9" w:rsidRDefault="004A1CB9" w:rsidP="004A1CB9">
            <w:pPr>
              <w:suppressAutoHyphens/>
              <w:jc w:val="center"/>
              <w:rPr>
                <w:rFonts w:ascii="Arial" w:eastAsia="Verdana" w:hAnsi="Arial" w:cs="Arial"/>
                <w:color w:val="000000"/>
              </w:rPr>
            </w:pPr>
          </w:p>
          <w:p w14:paraId="57DB73C5" w14:textId="77777777" w:rsidR="004A1CB9" w:rsidRPr="004A1CB9" w:rsidRDefault="004A1CB9" w:rsidP="004A1CB9">
            <w:pPr>
              <w:suppressAutoHyphens/>
              <w:jc w:val="center"/>
              <w:rPr>
                <w:rFonts w:ascii="Arial" w:eastAsia="Verdana" w:hAnsi="Arial" w:cs="Arial"/>
                <w:color w:val="000000"/>
              </w:rPr>
            </w:pPr>
          </w:p>
          <w:p w14:paraId="18F52510" w14:textId="77777777" w:rsidR="004A1CB9" w:rsidRPr="004A1CB9" w:rsidRDefault="004A1CB9" w:rsidP="004A1CB9">
            <w:pPr>
              <w:suppressAutoHyphens/>
              <w:jc w:val="center"/>
              <w:rPr>
                <w:rFonts w:ascii="Arial" w:eastAsia="Verdana" w:hAnsi="Arial" w:cs="Arial"/>
                <w:color w:val="000000"/>
              </w:rPr>
            </w:pPr>
          </w:p>
          <w:p w14:paraId="0F9B8340" w14:textId="77777777" w:rsidR="004A1CB9" w:rsidRPr="004A1CB9" w:rsidRDefault="004A1CB9" w:rsidP="004A1CB9">
            <w:pPr>
              <w:suppressAutoHyphens/>
              <w:jc w:val="center"/>
              <w:rPr>
                <w:rFonts w:ascii="Arial" w:eastAsia="Verdana" w:hAnsi="Arial" w:cs="Arial"/>
                <w:color w:val="000000"/>
              </w:rPr>
            </w:pPr>
          </w:p>
          <w:p w14:paraId="5C06D6B6" w14:textId="77777777" w:rsidR="004A1CB9" w:rsidRPr="004A1CB9" w:rsidRDefault="004A1CB9" w:rsidP="004A1CB9">
            <w:pPr>
              <w:suppressAutoHyphens/>
              <w:jc w:val="center"/>
              <w:rPr>
                <w:rFonts w:ascii="Arial" w:eastAsia="Verdana" w:hAnsi="Arial" w:cs="Arial"/>
                <w:color w:val="000000"/>
              </w:rPr>
            </w:pPr>
          </w:p>
          <w:p w14:paraId="0D67E142" w14:textId="77777777" w:rsidR="004A1CB9" w:rsidRPr="004A1CB9" w:rsidRDefault="004A1CB9" w:rsidP="004A1CB9">
            <w:pPr>
              <w:suppressAutoHyphens/>
              <w:jc w:val="center"/>
              <w:rPr>
                <w:rFonts w:ascii="Arial" w:eastAsia="Verdana" w:hAnsi="Arial" w:cs="Arial"/>
                <w:color w:val="000000"/>
              </w:rPr>
            </w:pPr>
          </w:p>
          <w:p w14:paraId="65394BFC" w14:textId="77777777" w:rsidR="004A1CB9" w:rsidRPr="004A1CB9" w:rsidRDefault="004A1CB9" w:rsidP="004A1CB9">
            <w:pPr>
              <w:suppressAutoHyphens/>
              <w:jc w:val="center"/>
              <w:rPr>
                <w:rFonts w:ascii="Arial" w:eastAsia="Verdana" w:hAnsi="Arial" w:cs="Arial"/>
                <w:color w:val="000000"/>
              </w:rPr>
            </w:pPr>
          </w:p>
          <w:p w14:paraId="6224E66D" w14:textId="77777777" w:rsidR="004A1CB9" w:rsidRPr="004A1CB9" w:rsidRDefault="004A1CB9" w:rsidP="004A1CB9">
            <w:pPr>
              <w:suppressAutoHyphens/>
              <w:jc w:val="center"/>
              <w:rPr>
                <w:rFonts w:ascii="Arial" w:eastAsia="Verdana" w:hAnsi="Arial" w:cs="Arial"/>
                <w:color w:val="000000"/>
              </w:rPr>
            </w:pPr>
          </w:p>
          <w:p w14:paraId="3CA8C24F" w14:textId="77777777" w:rsidR="004A1CB9" w:rsidRPr="004A1CB9" w:rsidRDefault="004A1CB9" w:rsidP="004A1CB9">
            <w:pPr>
              <w:suppressAutoHyphens/>
              <w:jc w:val="center"/>
              <w:rPr>
                <w:rFonts w:ascii="Arial" w:eastAsia="Verdana" w:hAnsi="Arial" w:cs="Arial"/>
                <w:color w:val="000000"/>
              </w:rPr>
            </w:pPr>
          </w:p>
          <w:p w14:paraId="31331AF4" w14:textId="77777777" w:rsidR="004A1CB9" w:rsidRPr="004A1CB9" w:rsidRDefault="004A1CB9" w:rsidP="004A1CB9">
            <w:pPr>
              <w:suppressAutoHyphens/>
              <w:jc w:val="center"/>
              <w:rPr>
                <w:rFonts w:ascii="Arial" w:eastAsia="Verdana" w:hAnsi="Arial" w:cs="Arial"/>
                <w:color w:val="000000"/>
              </w:rPr>
            </w:pPr>
          </w:p>
          <w:p w14:paraId="109DDCB5" w14:textId="77777777" w:rsidR="004A1CB9" w:rsidRPr="004A1CB9" w:rsidRDefault="004A1CB9" w:rsidP="004A1CB9">
            <w:pPr>
              <w:suppressAutoHyphens/>
              <w:jc w:val="center"/>
              <w:rPr>
                <w:rFonts w:ascii="Arial" w:eastAsia="Verdana" w:hAnsi="Arial" w:cs="Arial"/>
                <w:color w:val="000000"/>
              </w:rPr>
            </w:pPr>
          </w:p>
          <w:p w14:paraId="1328CBF8" w14:textId="77777777" w:rsidR="004A1CB9" w:rsidRPr="004A1CB9" w:rsidRDefault="004A1CB9" w:rsidP="004A1CB9">
            <w:pPr>
              <w:suppressAutoHyphens/>
              <w:jc w:val="center"/>
              <w:rPr>
                <w:rFonts w:ascii="Arial" w:eastAsia="Verdana" w:hAnsi="Arial" w:cs="Arial"/>
                <w:color w:val="000000"/>
              </w:rPr>
            </w:pPr>
          </w:p>
          <w:p w14:paraId="1F25B61F" w14:textId="77777777" w:rsidR="004A1CB9" w:rsidRPr="004A1CB9" w:rsidRDefault="004A1CB9" w:rsidP="004A1CB9">
            <w:pPr>
              <w:suppressAutoHyphens/>
              <w:jc w:val="center"/>
              <w:rPr>
                <w:rFonts w:ascii="Arial" w:eastAsia="Verdana" w:hAnsi="Arial" w:cs="Arial"/>
                <w:color w:val="000000"/>
              </w:rPr>
            </w:pPr>
          </w:p>
          <w:p w14:paraId="04C8929D" w14:textId="77777777" w:rsidR="004A1CB9" w:rsidRPr="004A1CB9" w:rsidRDefault="004A1CB9" w:rsidP="004A1CB9">
            <w:pPr>
              <w:suppressAutoHyphens/>
              <w:jc w:val="center"/>
              <w:rPr>
                <w:rFonts w:ascii="Arial" w:eastAsia="Verdana" w:hAnsi="Arial" w:cs="Arial"/>
                <w:color w:val="000000"/>
              </w:rPr>
            </w:pPr>
          </w:p>
          <w:p w14:paraId="1DAD523A" w14:textId="77777777" w:rsidR="004A1CB9" w:rsidRPr="004A1CB9" w:rsidRDefault="004A1CB9" w:rsidP="004A1CB9">
            <w:pPr>
              <w:suppressAutoHyphens/>
              <w:jc w:val="center"/>
              <w:rPr>
                <w:rFonts w:ascii="Arial" w:eastAsia="Verdana" w:hAnsi="Arial" w:cs="Arial"/>
                <w:color w:val="000000"/>
              </w:rPr>
            </w:pPr>
          </w:p>
          <w:p w14:paraId="1D382F99" w14:textId="77777777" w:rsidR="004A1CB9" w:rsidRPr="004A1CB9" w:rsidRDefault="004A1CB9" w:rsidP="004A1CB9">
            <w:pPr>
              <w:suppressAutoHyphens/>
              <w:jc w:val="center"/>
              <w:rPr>
                <w:rFonts w:ascii="Arial" w:eastAsia="Verdana" w:hAnsi="Arial" w:cs="Arial"/>
                <w:color w:val="000000"/>
              </w:rPr>
            </w:pPr>
          </w:p>
        </w:tc>
        <w:tc>
          <w:tcPr>
            <w:tcW w:w="4500" w:type="dxa"/>
          </w:tcPr>
          <w:p w14:paraId="0F86C0B9" w14:textId="77777777" w:rsidR="004A1CB9" w:rsidRPr="004A1CB9" w:rsidRDefault="004A1CB9" w:rsidP="004A1CB9">
            <w:pPr>
              <w:jc w:val="both"/>
              <w:rPr>
                <w:rFonts w:ascii="Arial" w:eastAsia="Verdana" w:hAnsi="Arial" w:cs="Arial"/>
                <w:color w:val="000000"/>
              </w:rPr>
            </w:pPr>
            <w:r w:rsidRPr="004A1CB9">
              <w:rPr>
                <w:rFonts w:ascii="Arial" w:hAnsi="Arial" w:cs="Arial"/>
                <w:b/>
                <w:bCs/>
                <w:color w:val="000000"/>
              </w:rPr>
              <w:lastRenderedPageBreak/>
              <w:t>Ração para cães</w:t>
            </w:r>
            <w:r w:rsidRPr="004A1CB9">
              <w:rPr>
                <w:rFonts w:ascii="Arial" w:hAnsi="Arial" w:cs="Arial"/>
                <w:bCs/>
                <w:color w:val="000000"/>
              </w:rPr>
              <w:t xml:space="preserve">. A ração deverá apresentar um valor mínimo de 23% de Proteína para manutenção de músculos e tecidos e também apresentar: Nucleotídeos (Extrato de levedura que são provenientes de levedura que contém aminoácidos, peptídeos de cadeia curta e glutamina, e é altamente digestível. Além de melhorar o trato intestinal, eles ajudam na formação de tecidos e ossos, aumentando a imunidade do pet; </w:t>
            </w:r>
            <w:proofErr w:type="spellStart"/>
            <w:r w:rsidRPr="004A1CB9">
              <w:rPr>
                <w:rFonts w:ascii="Arial" w:hAnsi="Arial" w:cs="Arial"/>
                <w:bCs/>
                <w:color w:val="000000"/>
              </w:rPr>
              <w:t>Probiótico</w:t>
            </w:r>
            <w:proofErr w:type="spellEnd"/>
            <w:r w:rsidRPr="004A1CB9">
              <w:rPr>
                <w:rFonts w:ascii="Arial" w:hAnsi="Arial" w:cs="Arial"/>
                <w:bCs/>
                <w:color w:val="000000"/>
              </w:rPr>
              <w:t xml:space="preserve"> + </w:t>
            </w:r>
            <w:proofErr w:type="spellStart"/>
            <w:r w:rsidRPr="004A1CB9">
              <w:rPr>
                <w:rFonts w:ascii="Arial" w:hAnsi="Arial" w:cs="Arial"/>
                <w:bCs/>
                <w:color w:val="000000"/>
              </w:rPr>
              <w:t>Yucca</w:t>
            </w:r>
            <w:proofErr w:type="spellEnd"/>
            <w:r w:rsidRPr="004A1CB9">
              <w:rPr>
                <w:rFonts w:ascii="Arial" w:hAnsi="Arial" w:cs="Arial"/>
                <w:bCs/>
                <w:color w:val="000000"/>
              </w:rPr>
              <w:t xml:space="preserve"> que melhora a microbiota (conjunto de microrganismos que atuam na decomposição dos alimentos e na reciclagem dos nutrientes), a saúde intestinal, a digestibilidade e a absorção de nutrientes, mantendo o animal saudável, </w:t>
            </w:r>
            <w:r w:rsidRPr="004A1CB9">
              <w:rPr>
                <w:rFonts w:ascii="Arial" w:hAnsi="Arial" w:cs="Arial"/>
                <w:bCs/>
                <w:color w:val="000000"/>
              </w:rPr>
              <w:lastRenderedPageBreak/>
              <w:t xml:space="preserve">além de proteger o organismo do animal contra os patógenos causadores de doenças. A combinação dois também para diminuir o odor das fezes; Ômega 6 que reduz o colesterol (LDL) e triglicerídeos e mantem pelo e pele saudável bem como um nível de energia equilibrado que garante um bom desempenho nas atividades físicas do animal, evitando o risco do sedentarismo e ganho de peso. Composição BÁSICA mínima exigida: Milho integral moído, farelo de trigo, farelo de soja, cloreto de sódio, farinha de carne e ossos, farinha de vísceras, farelo de arroz, quirera de arroz, </w:t>
            </w:r>
            <w:proofErr w:type="spellStart"/>
            <w:r w:rsidRPr="004A1CB9">
              <w:rPr>
                <w:rFonts w:ascii="Arial" w:hAnsi="Arial" w:cs="Arial"/>
                <w:bCs/>
                <w:color w:val="000000"/>
              </w:rPr>
              <w:t>premix</w:t>
            </w:r>
            <w:proofErr w:type="spellEnd"/>
            <w:r w:rsidRPr="004A1CB9">
              <w:rPr>
                <w:rFonts w:ascii="Arial" w:hAnsi="Arial" w:cs="Arial"/>
                <w:bCs/>
                <w:color w:val="000000"/>
              </w:rPr>
              <w:t xml:space="preserve"> vitamínico mineral, antifúngico e antioxidante, gordura animal estabilizada e </w:t>
            </w:r>
            <w:proofErr w:type="spellStart"/>
            <w:r w:rsidRPr="004A1CB9">
              <w:rPr>
                <w:rFonts w:ascii="Arial" w:hAnsi="Arial" w:cs="Arial"/>
                <w:bCs/>
                <w:color w:val="000000"/>
              </w:rPr>
              <w:t>palatabilizante</w:t>
            </w:r>
            <w:proofErr w:type="spellEnd"/>
            <w:r w:rsidRPr="004A1CB9">
              <w:rPr>
                <w:rFonts w:ascii="Arial" w:hAnsi="Arial" w:cs="Arial"/>
                <w:bCs/>
                <w:color w:val="000000"/>
              </w:rPr>
              <w:t xml:space="preserve"> de origem animal e extrato de </w:t>
            </w:r>
            <w:proofErr w:type="spellStart"/>
            <w:r w:rsidRPr="004A1CB9">
              <w:rPr>
                <w:rFonts w:ascii="Arial" w:hAnsi="Arial" w:cs="Arial"/>
                <w:bCs/>
                <w:color w:val="000000"/>
              </w:rPr>
              <w:t>yucca</w:t>
            </w:r>
            <w:proofErr w:type="spellEnd"/>
            <w:r w:rsidRPr="004A1CB9">
              <w:rPr>
                <w:rFonts w:ascii="Arial" w:hAnsi="Arial" w:cs="Arial"/>
                <w:bCs/>
                <w:color w:val="000000"/>
              </w:rPr>
              <w:t xml:space="preserve"> </w:t>
            </w:r>
            <w:proofErr w:type="spellStart"/>
            <w:r w:rsidRPr="004A1CB9">
              <w:rPr>
                <w:rFonts w:ascii="Arial" w:hAnsi="Arial" w:cs="Arial"/>
                <w:bCs/>
                <w:color w:val="000000"/>
              </w:rPr>
              <w:t>schidigera</w:t>
            </w:r>
            <w:proofErr w:type="spellEnd"/>
            <w:r w:rsidRPr="004A1CB9">
              <w:rPr>
                <w:rFonts w:ascii="Arial" w:hAnsi="Arial" w:cs="Arial"/>
                <w:bCs/>
                <w:color w:val="000000"/>
              </w:rPr>
              <w:t>.</w:t>
            </w:r>
          </w:p>
        </w:tc>
        <w:tc>
          <w:tcPr>
            <w:tcW w:w="1254" w:type="dxa"/>
          </w:tcPr>
          <w:p w14:paraId="6833E72C" w14:textId="77777777" w:rsidR="004A1CB9" w:rsidRPr="004A1CB9" w:rsidRDefault="004A1CB9" w:rsidP="004A1CB9">
            <w:pPr>
              <w:suppressAutoHyphens/>
              <w:rPr>
                <w:rFonts w:ascii="Arial" w:eastAsia="Verdana" w:hAnsi="Arial" w:cs="Arial"/>
                <w:color w:val="000000"/>
              </w:rPr>
            </w:pPr>
          </w:p>
          <w:p w14:paraId="2A386A2A" w14:textId="77777777" w:rsidR="004A1CB9" w:rsidRPr="004A1CB9" w:rsidRDefault="004A1CB9" w:rsidP="004A1CB9">
            <w:pPr>
              <w:suppressAutoHyphens/>
              <w:rPr>
                <w:rFonts w:ascii="Arial" w:eastAsia="Verdana" w:hAnsi="Arial" w:cs="Arial"/>
                <w:color w:val="000000"/>
              </w:rPr>
            </w:pPr>
          </w:p>
          <w:p w14:paraId="514D854E" w14:textId="77777777" w:rsidR="004A1CB9" w:rsidRPr="004A1CB9" w:rsidRDefault="004A1CB9" w:rsidP="004A1CB9">
            <w:pPr>
              <w:suppressAutoHyphens/>
              <w:rPr>
                <w:rFonts w:ascii="Arial" w:eastAsia="Verdana" w:hAnsi="Arial" w:cs="Arial"/>
                <w:color w:val="000000"/>
              </w:rPr>
            </w:pPr>
          </w:p>
          <w:p w14:paraId="25FFD615" w14:textId="77777777" w:rsidR="004A1CB9" w:rsidRPr="004A1CB9" w:rsidRDefault="004A1CB9" w:rsidP="004A1CB9">
            <w:pPr>
              <w:suppressAutoHyphens/>
              <w:rPr>
                <w:rFonts w:ascii="Arial" w:eastAsia="Verdana" w:hAnsi="Arial" w:cs="Arial"/>
                <w:color w:val="000000"/>
              </w:rPr>
            </w:pPr>
          </w:p>
          <w:p w14:paraId="62C4A7D0" w14:textId="77777777" w:rsidR="004A1CB9" w:rsidRPr="004A1CB9" w:rsidRDefault="004A1CB9" w:rsidP="004A1CB9">
            <w:pPr>
              <w:suppressAutoHyphens/>
              <w:rPr>
                <w:rFonts w:ascii="Arial" w:eastAsia="Verdana" w:hAnsi="Arial" w:cs="Arial"/>
                <w:color w:val="000000"/>
              </w:rPr>
            </w:pPr>
          </w:p>
          <w:p w14:paraId="2D66BBA4" w14:textId="77777777" w:rsidR="004A1CB9" w:rsidRPr="004A1CB9" w:rsidRDefault="004A1CB9" w:rsidP="004A1CB9">
            <w:pPr>
              <w:suppressAutoHyphens/>
              <w:rPr>
                <w:rFonts w:ascii="Arial" w:eastAsia="Verdana" w:hAnsi="Arial" w:cs="Arial"/>
                <w:color w:val="000000"/>
              </w:rPr>
            </w:pPr>
          </w:p>
          <w:p w14:paraId="59395DB1" w14:textId="77777777" w:rsidR="004A1CB9" w:rsidRPr="004A1CB9" w:rsidRDefault="004A1CB9" w:rsidP="004A1CB9">
            <w:pPr>
              <w:suppressAutoHyphens/>
              <w:rPr>
                <w:rFonts w:ascii="Arial" w:eastAsia="Verdana" w:hAnsi="Arial" w:cs="Arial"/>
                <w:color w:val="000000"/>
              </w:rPr>
            </w:pPr>
          </w:p>
          <w:p w14:paraId="08CC2459" w14:textId="77777777" w:rsidR="004A1CB9" w:rsidRPr="004A1CB9" w:rsidRDefault="004A1CB9" w:rsidP="004A1CB9">
            <w:pPr>
              <w:suppressAutoHyphens/>
              <w:rPr>
                <w:rFonts w:ascii="Arial" w:eastAsia="Verdana" w:hAnsi="Arial" w:cs="Arial"/>
                <w:color w:val="000000"/>
              </w:rPr>
            </w:pPr>
          </w:p>
          <w:p w14:paraId="1A9B2408" w14:textId="77777777" w:rsidR="004A1CB9" w:rsidRPr="004A1CB9" w:rsidRDefault="004A1CB9" w:rsidP="004A1CB9">
            <w:pPr>
              <w:suppressAutoHyphens/>
              <w:rPr>
                <w:rFonts w:ascii="Arial" w:eastAsia="Verdana" w:hAnsi="Arial" w:cs="Arial"/>
                <w:color w:val="000000"/>
              </w:rPr>
            </w:pPr>
          </w:p>
          <w:p w14:paraId="4CC1F523" w14:textId="77777777" w:rsidR="004A1CB9" w:rsidRPr="004A1CB9" w:rsidRDefault="004A1CB9" w:rsidP="004A1CB9">
            <w:pPr>
              <w:suppressAutoHyphens/>
              <w:rPr>
                <w:rFonts w:ascii="Arial" w:eastAsia="Verdana" w:hAnsi="Arial" w:cs="Arial"/>
                <w:color w:val="000000"/>
              </w:rPr>
            </w:pPr>
          </w:p>
          <w:p w14:paraId="47E61C53" w14:textId="77777777" w:rsidR="004A1CB9" w:rsidRPr="004A1CB9" w:rsidRDefault="004A1CB9" w:rsidP="004A1CB9">
            <w:pPr>
              <w:suppressAutoHyphens/>
              <w:rPr>
                <w:rFonts w:ascii="Arial" w:eastAsia="Verdana" w:hAnsi="Arial" w:cs="Arial"/>
                <w:color w:val="000000"/>
              </w:rPr>
            </w:pPr>
          </w:p>
          <w:p w14:paraId="61D98979" w14:textId="77777777" w:rsidR="004A1CB9" w:rsidRPr="004A1CB9" w:rsidRDefault="004A1CB9" w:rsidP="004A1CB9">
            <w:pPr>
              <w:suppressAutoHyphens/>
              <w:rPr>
                <w:rFonts w:ascii="Arial" w:eastAsia="Verdana" w:hAnsi="Arial" w:cs="Arial"/>
                <w:color w:val="000000"/>
              </w:rPr>
            </w:pPr>
          </w:p>
          <w:p w14:paraId="717BC151" w14:textId="77777777" w:rsidR="004A1CB9" w:rsidRPr="004A1CB9" w:rsidRDefault="004A1CB9" w:rsidP="004A1CB9">
            <w:pPr>
              <w:suppressAutoHyphens/>
              <w:rPr>
                <w:rFonts w:ascii="Arial" w:eastAsia="Verdana" w:hAnsi="Arial" w:cs="Arial"/>
                <w:color w:val="000000"/>
              </w:rPr>
            </w:pPr>
          </w:p>
          <w:p w14:paraId="33B442E1" w14:textId="77777777" w:rsidR="004A1CB9" w:rsidRPr="004A1CB9" w:rsidRDefault="004A1CB9" w:rsidP="004A1CB9">
            <w:pPr>
              <w:suppressAutoHyphens/>
              <w:rPr>
                <w:rFonts w:ascii="Arial" w:eastAsia="Verdana" w:hAnsi="Arial" w:cs="Arial"/>
                <w:color w:val="000000"/>
              </w:rPr>
            </w:pPr>
          </w:p>
          <w:p w14:paraId="25766E5B" w14:textId="77777777" w:rsidR="004A1CB9" w:rsidRPr="004A1CB9" w:rsidRDefault="004A1CB9" w:rsidP="004A1CB9">
            <w:pPr>
              <w:suppressAutoHyphens/>
              <w:rPr>
                <w:rFonts w:ascii="Arial" w:eastAsia="Verdana" w:hAnsi="Arial" w:cs="Arial"/>
                <w:color w:val="000000"/>
              </w:rPr>
            </w:pPr>
          </w:p>
          <w:p w14:paraId="4B7470E0" w14:textId="77777777" w:rsidR="004A1CB9" w:rsidRPr="004A1CB9" w:rsidRDefault="004A1CB9" w:rsidP="004A1CB9">
            <w:pPr>
              <w:suppressAutoHyphens/>
              <w:rPr>
                <w:rFonts w:ascii="Arial" w:eastAsia="Verdana" w:hAnsi="Arial" w:cs="Arial"/>
                <w:color w:val="000000"/>
              </w:rPr>
            </w:pPr>
          </w:p>
          <w:p w14:paraId="4D1B16B8" w14:textId="77777777" w:rsidR="004A1CB9" w:rsidRPr="004A1CB9" w:rsidRDefault="004A1CB9" w:rsidP="004A1CB9">
            <w:pPr>
              <w:suppressAutoHyphens/>
              <w:rPr>
                <w:rFonts w:ascii="Arial" w:eastAsia="Verdana" w:hAnsi="Arial" w:cs="Arial"/>
                <w:color w:val="000000"/>
              </w:rPr>
            </w:pPr>
          </w:p>
          <w:p w14:paraId="2343666A" w14:textId="77777777" w:rsidR="004A1CB9" w:rsidRPr="004A1CB9" w:rsidRDefault="004A1CB9" w:rsidP="004A1CB9">
            <w:pPr>
              <w:suppressAutoHyphens/>
              <w:rPr>
                <w:rFonts w:ascii="Arial" w:eastAsia="Verdana" w:hAnsi="Arial" w:cs="Arial"/>
                <w:color w:val="000000"/>
              </w:rPr>
            </w:pPr>
          </w:p>
        </w:tc>
        <w:tc>
          <w:tcPr>
            <w:tcW w:w="1254" w:type="dxa"/>
          </w:tcPr>
          <w:p w14:paraId="5FCACBB7" w14:textId="77777777" w:rsidR="004A1CB9" w:rsidRPr="004A1CB9" w:rsidRDefault="004A1CB9" w:rsidP="004A1CB9">
            <w:pPr>
              <w:suppressAutoHyphens/>
              <w:rPr>
                <w:rFonts w:ascii="Arial" w:eastAsia="Verdana" w:hAnsi="Arial" w:cs="Arial"/>
                <w:color w:val="000000"/>
              </w:rPr>
            </w:pPr>
          </w:p>
        </w:tc>
      </w:tr>
    </w:tbl>
    <w:p w14:paraId="37EAE40E" w14:textId="493BBE4F" w:rsidR="004A1CB9" w:rsidRDefault="004A1CB9" w:rsidP="008D03AC">
      <w:pPr>
        <w:pStyle w:val="Default"/>
        <w:spacing w:line="360" w:lineRule="auto"/>
        <w:jc w:val="center"/>
        <w:rPr>
          <w:b/>
          <w:bCs/>
        </w:rPr>
      </w:pPr>
    </w:p>
    <w:p w14:paraId="767B4D67" w14:textId="77777777" w:rsidR="00717B66" w:rsidRDefault="00717B66" w:rsidP="00413747">
      <w:pPr>
        <w:pStyle w:val="WW-TextoPr-formatado"/>
        <w:spacing w:line="360" w:lineRule="auto"/>
        <w:jc w:val="both"/>
        <w:rPr>
          <w:rFonts w:ascii="Arial" w:hAnsi="Arial" w:cs="Arial"/>
          <w:b/>
          <w:bCs/>
          <w:sz w:val="24"/>
          <w:szCs w:val="24"/>
        </w:rPr>
      </w:pPr>
    </w:p>
    <w:p w14:paraId="6BE5E7BF" w14:textId="5F19A928" w:rsidR="00356BEB" w:rsidRPr="00413747" w:rsidRDefault="00356BEB" w:rsidP="00413747">
      <w:pPr>
        <w:pStyle w:val="WW-TextoPr-formatado"/>
        <w:spacing w:line="360" w:lineRule="auto"/>
        <w:jc w:val="both"/>
        <w:rPr>
          <w:rFonts w:ascii="Arial" w:hAnsi="Arial" w:cs="Arial"/>
          <w:b/>
          <w:bCs/>
          <w:sz w:val="24"/>
          <w:szCs w:val="24"/>
        </w:rPr>
      </w:pPr>
      <w:r w:rsidRPr="00413747">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77777777" w:rsidR="0012347C" w:rsidRDefault="0012347C" w:rsidP="0012347C">
      <w:pPr>
        <w:pStyle w:val="Default"/>
        <w:jc w:val="both"/>
        <w:rPr>
          <w:b/>
          <w:bCs/>
        </w:rPr>
      </w:pPr>
    </w:p>
    <w:p w14:paraId="027A4CB5" w14:textId="2F8937AD" w:rsidR="00356BEB" w:rsidRDefault="00194B61" w:rsidP="00413747">
      <w:pPr>
        <w:pStyle w:val="Default"/>
        <w:spacing w:line="360" w:lineRule="auto"/>
        <w:jc w:val="both"/>
        <w:rPr>
          <w:b/>
          <w:bCs/>
        </w:rPr>
      </w:pPr>
      <w:r w:rsidRPr="00194B61">
        <w:rPr>
          <w:b/>
          <w:bCs/>
        </w:rPr>
        <w:t xml:space="preserve">Após encerrada a etapa de lances, a vencedora deverá anexar arquivo via Pregão Online Banrisul, </w:t>
      </w:r>
      <w:r w:rsidR="00F465F3" w:rsidRPr="00F465F3">
        <w:rPr>
          <w:b/>
          <w:bCs/>
        </w:rPr>
        <w:t>no prazo determinado pelo pregoeiro (mínimo 2 duas) horas</w:t>
      </w:r>
      <w:r w:rsidRPr="00194B61">
        <w:rPr>
          <w:b/>
          <w:bCs/>
        </w:rPr>
        <w:t>, de nova proposta financeira assinada pelo representante legal da empresa devidamente identificado e qualificado, atualizado ao valor arrematado nos lances</w:t>
      </w:r>
      <w:r>
        <w:rPr>
          <w:b/>
          <w:bCs/>
        </w:rPr>
        <w:t xml:space="preserve">, </w:t>
      </w:r>
      <w:r w:rsidRPr="00194B61">
        <w:rPr>
          <w:b/>
          <w:bCs/>
        </w:rPr>
        <w:t>sob pena de desclassificação</w:t>
      </w:r>
      <w:r>
        <w:rPr>
          <w:b/>
          <w:bCs/>
        </w:rPr>
        <w:t>.</w:t>
      </w:r>
    </w:p>
    <w:p w14:paraId="467554D1" w14:textId="0E7EF972" w:rsidR="00194B61" w:rsidRDefault="00194B61" w:rsidP="00413747">
      <w:pPr>
        <w:pStyle w:val="Default"/>
        <w:spacing w:line="360" w:lineRule="auto"/>
        <w:jc w:val="both"/>
        <w:rPr>
          <w:b/>
          <w:bCs/>
        </w:rPr>
      </w:pPr>
    </w:p>
    <w:p w14:paraId="38343D97" w14:textId="472BA604" w:rsidR="00717B66" w:rsidRDefault="00717B66" w:rsidP="00413747">
      <w:pPr>
        <w:pStyle w:val="Default"/>
        <w:spacing w:line="360" w:lineRule="auto"/>
        <w:jc w:val="both"/>
        <w:rPr>
          <w:b/>
          <w:bCs/>
        </w:rPr>
      </w:pPr>
    </w:p>
    <w:p w14:paraId="0657530C" w14:textId="77777777" w:rsidR="00717B66" w:rsidRPr="00413747" w:rsidRDefault="00717B66" w:rsidP="00413747">
      <w:pPr>
        <w:pStyle w:val="Default"/>
        <w:spacing w:line="360" w:lineRule="auto"/>
        <w:jc w:val="both"/>
        <w:rPr>
          <w:b/>
          <w:bCs/>
        </w:rPr>
      </w:pPr>
    </w:p>
    <w:p w14:paraId="4E04BFF5" w14:textId="772A5553" w:rsidR="00F465F3" w:rsidRDefault="00F465F3" w:rsidP="00F073A8">
      <w:pPr>
        <w:pStyle w:val="Default"/>
        <w:spacing w:line="360" w:lineRule="auto"/>
        <w:jc w:val="center"/>
        <w:rPr>
          <w:b/>
          <w:bCs/>
        </w:rPr>
      </w:pPr>
    </w:p>
    <w:p w14:paraId="2E184BA9" w14:textId="751B6BA2" w:rsidR="004A1CB9" w:rsidRDefault="004A1CB9" w:rsidP="00F073A8">
      <w:pPr>
        <w:pStyle w:val="Default"/>
        <w:spacing w:line="360" w:lineRule="auto"/>
        <w:jc w:val="center"/>
        <w:rPr>
          <w:b/>
          <w:bCs/>
        </w:rPr>
      </w:pPr>
    </w:p>
    <w:p w14:paraId="37FD0C81" w14:textId="01D58503" w:rsidR="004A1CB9" w:rsidRDefault="004A1CB9" w:rsidP="00F073A8">
      <w:pPr>
        <w:pStyle w:val="Default"/>
        <w:spacing w:line="360" w:lineRule="auto"/>
        <w:jc w:val="center"/>
        <w:rPr>
          <w:b/>
          <w:bCs/>
        </w:rPr>
      </w:pPr>
    </w:p>
    <w:p w14:paraId="775C76E3" w14:textId="3149E884" w:rsidR="004A1CB9" w:rsidRDefault="004A1CB9" w:rsidP="00F073A8">
      <w:pPr>
        <w:pStyle w:val="Default"/>
        <w:spacing w:line="360" w:lineRule="auto"/>
        <w:jc w:val="center"/>
        <w:rPr>
          <w:b/>
          <w:bCs/>
        </w:rPr>
      </w:pPr>
    </w:p>
    <w:p w14:paraId="7B69D8B5" w14:textId="26AB7FE8" w:rsidR="004A1CB9" w:rsidRDefault="004A1CB9" w:rsidP="00F073A8">
      <w:pPr>
        <w:pStyle w:val="Default"/>
        <w:spacing w:line="360" w:lineRule="auto"/>
        <w:jc w:val="center"/>
        <w:rPr>
          <w:b/>
          <w:bCs/>
        </w:rPr>
      </w:pPr>
    </w:p>
    <w:p w14:paraId="1C56AD57" w14:textId="4444B613" w:rsidR="004A1CB9" w:rsidRDefault="004A1CB9" w:rsidP="00F073A8">
      <w:pPr>
        <w:pStyle w:val="Default"/>
        <w:spacing w:line="360" w:lineRule="auto"/>
        <w:jc w:val="center"/>
        <w:rPr>
          <w:b/>
          <w:bCs/>
        </w:rPr>
      </w:pPr>
    </w:p>
    <w:p w14:paraId="1B09DE15" w14:textId="649983AC" w:rsidR="004A1CB9" w:rsidRDefault="004A1CB9" w:rsidP="00F073A8">
      <w:pPr>
        <w:pStyle w:val="Default"/>
        <w:spacing w:line="360" w:lineRule="auto"/>
        <w:jc w:val="center"/>
        <w:rPr>
          <w:b/>
          <w:bCs/>
        </w:rPr>
      </w:pPr>
    </w:p>
    <w:p w14:paraId="705D5897" w14:textId="481C8367" w:rsidR="004A1CB9" w:rsidRDefault="004A1CB9" w:rsidP="00F073A8">
      <w:pPr>
        <w:pStyle w:val="Default"/>
        <w:spacing w:line="360" w:lineRule="auto"/>
        <w:jc w:val="center"/>
        <w:rPr>
          <w:b/>
          <w:bCs/>
        </w:rPr>
      </w:pPr>
    </w:p>
    <w:p w14:paraId="08E9EBA6" w14:textId="110201FE" w:rsidR="004A1CB9" w:rsidRDefault="004A1CB9" w:rsidP="00F073A8">
      <w:pPr>
        <w:pStyle w:val="Default"/>
        <w:spacing w:line="360" w:lineRule="auto"/>
        <w:jc w:val="center"/>
        <w:rPr>
          <w:b/>
          <w:bCs/>
        </w:rPr>
      </w:pPr>
    </w:p>
    <w:p w14:paraId="15133A14" w14:textId="1DA7CBB6" w:rsidR="004A1CB9" w:rsidRDefault="004A1CB9" w:rsidP="00F073A8">
      <w:pPr>
        <w:pStyle w:val="Default"/>
        <w:spacing w:line="360" w:lineRule="auto"/>
        <w:jc w:val="center"/>
        <w:rPr>
          <w:b/>
          <w:bCs/>
        </w:rPr>
      </w:pPr>
    </w:p>
    <w:p w14:paraId="493ED2AB" w14:textId="0A24C3E4" w:rsidR="004A1CB9" w:rsidRDefault="004A1CB9" w:rsidP="00F073A8">
      <w:pPr>
        <w:pStyle w:val="Default"/>
        <w:spacing w:line="360" w:lineRule="auto"/>
        <w:jc w:val="center"/>
        <w:rPr>
          <w:b/>
          <w:bCs/>
        </w:rPr>
      </w:pPr>
    </w:p>
    <w:p w14:paraId="3F7BA62B" w14:textId="05A29D23" w:rsidR="004A1CB9" w:rsidRDefault="004A1CB9" w:rsidP="00F073A8">
      <w:pPr>
        <w:pStyle w:val="Default"/>
        <w:spacing w:line="360" w:lineRule="auto"/>
        <w:jc w:val="center"/>
        <w:rPr>
          <w:b/>
          <w:bCs/>
        </w:rPr>
      </w:pPr>
    </w:p>
    <w:p w14:paraId="1D5D7DAA" w14:textId="77777777" w:rsidR="004A1CB9" w:rsidRDefault="004A1CB9" w:rsidP="00F073A8">
      <w:pPr>
        <w:pStyle w:val="Default"/>
        <w:spacing w:line="360" w:lineRule="auto"/>
        <w:jc w:val="center"/>
        <w:rPr>
          <w:b/>
          <w:bCs/>
        </w:rPr>
      </w:pPr>
    </w:p>
    <w:p w14:paraId="67051B8C" w14:textId="3AC5B6DB" w:rsidR="00D80BA1" w:rsidRPr="00413747" w:rsidRDefault="00D80BA1" w:rsidP="00F073A8">
      <w:pPr>
        <w:pStyle w:val="Default"/>
        <w:spacing w:line="360" w:lineRule="auto"/>
        <w:jc w:val="center"/>
      </w:pPr>
      <w:r w:rsidRPr="00413747">
        <w:rPr>
          <w:b/>
          <w:bCs/>
        </w:rPr>
        <w:t xml:space="preserve">ANEXO </w:t>
      </w:r>
      <w:r w:rsidR="0053106E" w:rsidRPr="00413747">
        <w:rPr>
          <w:b/>
          <w:bCs/>
        </w:rPr>
        <w:t>I</w:t>
      </w:r>
      <w:r w:rsidR="00F465F3">
        <w:rPr>
          <w:b/>
          <w:bCs/>
        </w:rPr>
        <w:t>II</w:t>
      </w:r>
    </w:p>
    <w:p w14:paraId="49FEC724" w14:textId="77777777" w:rsidR="00D80BA1" w:rsidRPr="00413747" w:rsidRDefault="00D80BA1" w:rsidP="00F073A8">
      <w:pPr>
        <w:pStyle w:val="Default"/>
        <w:spacing w:line="360" w:lineRule="auto"/>
        <w:jc w:val="center"/>
        <w:rPr>
          <w:b/>
          <w:bCs/>
        </w:rPr>
      </w:pPr>
      <w:r w:rsidRPr="00413747">
        <w:rPr>
          <w:b/>
          <w:bCs/>
        </w:rPr>
        <w:t>MODELO DE DECLARAÇÃO DE EMPREGADOR PESSOA JURÍDICA</w:t>
      </w:r>
    </w:p>
    <w:p w14:paraId="4F44E1B3" w14:textId="77777777" w:rsidR="00D80BA1" w:rsidRPr="00413747" w:rsidRDefault="00D80BA1" w:rsidP="00413747">
      <w:pPr>
        <w:pStyle w:val="Default"/>
        <w:spacing w:line="360" w:lineRule="auto"/>
        <w:jc w:val="both"/>
        <w:rPr>
          <w:b/>
          <w:bCs/>
        </w:rPr>
      </w:pPr>
    </w:p>
    <w:p w14:paraId="20937602" w14:textId="77777777" w:rsidR="00D80BA1" w:rsidRPr="00413747" w:rsidRDefault="00D80BA1" w:rsidP="00413747">
      <w:pPr>
        <w:pStyle w:val="Default"/>
        <w:spacing w:line="360" w:lineRule="auto"/>
        <w:jc w:val="both"/>
        <w:rPr>
          <w:b/>
          <w:bCs/>
        </w:rPr>
      </w:pPr>
    </w:p>
    <w:p w14:paraId="59EC9477" w14:textId="77777777" w:rsidR="00D80BA1" w:rsidRPr="00413747" w:rsidRDefault="00D80BA1" w:rsidP="00413747">
      <w:pPr>
        <w:pStyle w:val="Default"/>
        <w:spacing w:line="360" w:lineRule="auto"/>
        <w:jc w:val="both"/>
      </w:pPr>
    </w:p>
    <w:p w14:paraId="6B2E565F" w14:textId="021C7733" w:rsidR="00D80BA1" w:rsidRPr="00413747" w:rsidRDefault="00D80BA1" w:rsidP="00413747">
      <w:pPr>
        <w:pStyle w:val="Default"/>
        <w:spacing w:line="360" w:lineRule="auto"/>
        <w:jc w:val="both"/>
      </w:pPr>
      <w:r w:rsidRPr="00413747">
        <w:t xml:space="preserve">............................................., inscrito no CNPJ n.º .............................. por intermédio de seu representante legal o(a) Sr.(a) ..............................................., portador(a) da Carteira de Identidade n.º .............................e do CPF n.º.................................., DECLARA, </w:t>
      </w:r>
      <w:r w:rsidR="00F0411A" w:rsidRPr="00F0411A">
        <w:t>para fins do disposto no inciso VI do art. 68 da Lei no 14.133, de 01 de abril de 2021, que atende o disposto no artigo 7º, inciso XXXIII, da Constituição da República, que não emprega menor de dezoito anos em trabalho noturno, perigoso ou insalubre e não emprega menor de dezesseis anos.</w:t>
      </w:r>
      <w:r w:rsidRPr="00413747">
        <w:t xml:space="preserve"> </w:t>
      </w:r>
    </w:p>
    <w:p w14:paraId="6BB457F2" w14:textId="77777777" w:rsidR="00D80BA1" w:rsidRPr="00413747" w:rsidRDefault="00D80BA1" w:rsidP="00413747">
      <w:pPr>
        <w:pStyle w:val="Default"/>
        <w:spacing w:line="360" w:lineRule="auto"/>
        <w:jc w:val="both"/>
      </w:pPr>
    </w:p>
    <w:p w14:paraId="009ECC3D" w14:textId="77777777" w:rsidR="00D80BA1" w:rsidRPr="00413747" w:rsidRDefault="00D80BA1" w:rsidP="00413747">
      <w:pPr>
        <w:pStyle w:val="Default"/>
        <w:spacing w:line="360" w:lineRule="auto"/>
        <w:jc w:val="both"/>
      </w:pPr>
    </w:p>
    <w:p w14:paraId="670DF43C" w14:textId="77777777" w:rsidR="00D80BA1" w:rsidRPr="00413747" w:rsidRDefault="00D80BA1" w:rsidP="00413747">
      <w:pPr>
        <w:pStyle w:val="Default"/>
        <w:spacing w:line="360" w:lineRule="auto"/>
        <w:jc w:val="both"/>
      </w:pPr>
      <w:r w:rsidRPr="00413747">
        <w:t xml:space="preserve">Ressalva: emprega menor, a partir de quatorze anos, na condição de aprendiz </w:t>
      </w:r>
      <w:proofErr w:type="gramStart"/>
      <w:r w:rsidRPr="00413747">
        <w:t>(  )</w:t>
      </w:r>
      <w:proofErr w:type="gramEnd"/>
      <w:r w:rsidRPr="00413747">
        <w:t xml:space="preserve">. </w:t>
      </w:r>
    </w:p>
    <w:p w14:paraId="1D5F84DB" w14:textId="77777777" w:rsidR="00D80BA1" w:rsidRPr="00413747" w:rsidRDefault="00D80BA1" w:rsidP="00413747">
      <w:pPr>
        <w:pStyle w:val="Default"/>
        <w:spacing w:line="360" w:lineRule="auto"/>
        <w:jc w:val="both"/>
      </w:pPr>
    </w:p>
    <w:p w14:paraId="74788971" w14:textId="77777777" w:rsidR="00D80BA1" w:rsidRPr="00413747" w:rsidRDefault="00D80BA1" w:rsidP="00413747">
      <w:pPr>
        <w:pStyle w:val="Default"/>
        <w:spacing w:line="360" w:lineRule="auto"/>
        <w:jc w:val="both"/>
      </w:pPr>
    </w:p>
    <w:p w14:paraId="4F3DA39E" w14:textId="77777777" w:rsidR="00D80BA1" w:rsidRPr="00413747" w:rsidRDefault="00D80BA1" w:rsidP="00413747">
      <w:pPr>
        <w:pStyle w:val="Default"/>
        <w:spacing w:line="360" w:lineRule="auto"/>
        <w:jc w:val="both"/>
      </w:pPr>
      <w:r w:rsidRPr="00413747">
        <w:t xml:space="preserve">                                                                    ..........................................................</w:t>
      </w:r>
    </w:p>
    <w:p w14:paraId="0ABAD013" w14:textId="33363AC3" w:rsidR="00D80BA1" w:rsidRPr="00413747" w:rsidRDefault="00D80BA1" w:rsidP="00413747">
      <w:pPr>
        <w:pStyle w:val="Default"/>
        <w:spacing w:line="360" w:lineRule="auto"/>
        <w:jc w:val="both"/>
      </w:pPr>
      <w:r w:rsidRPr="00413747">
        <w:t xml:space="preserve">                                                                                                    (</w:t>
      </w:r>
      <w:r w:rsidR="00507937" w:rsidRPr="00413747">
        <w:t>D</w:t>
      </w:r>
      <w:r w:rsidRPr="00413747">
        <w:t xml:space="preserve">ata) </w:t>
      </w:r>
    </w:p>
    <w:p w14:paraId="29AC2B0D" w14:textId="77777777" w:rsidR="00D80BA1" w:rsidRPr="00413747" w:rsidRDefault="00D80BA1" w:rsidP="00413747">
      <w:pPr>
        <w:pStyle w:val="Default"/>
        <w:spacing w:line="360" w:lineRule="auto"/>
        <w:jc w:val="both"/>
      </w:pPr>
    </w:p>
    <w:p w14:paraId="4CFC6352" w14:textId="77777777" w:rsidR="00D80BA1" w:rsidRPr="00413747" w:rsidRDefault="00D80BA1" w:rsidP="00413747">
      <w:pPr>
        <w:pStyle w:val="Default"/>
        <w:spacing w:line="360" w:lineRule="auto"/>
        <w:jc w:val="both"/>
      </w:pPr>
    </w:p>
    <w:p w14:paraId="097B1337" w14:textId="77777777" w:rsidR="00D80BA1" w:rsidRPr="00413747" w:rsidRDefault="00D80BA1" w:rsidP="00413747">
      <w:pPr>
        <w:pStyle w:val="Default"/>
        <w:spacing w:line="360" w:lineRule="auto"/>
        <w:jc w:val="both"/>
      </w:pPr>
      <w:r w:rsidRPr="00413747">
        <w:t>...........................................................................................</w:t>
      </w:r>
    </w:p>
    <w:p w14:paraId="519CD0F6" w14:textId="77777777" w:rsidR="00D80BA1" w:rsidRPr="00413747" w:rsidRDefault="00D80BA1" w:rsidP="00413747">
      <w:pPr>
        <w:pStyle w:val="Default"/>
        <w:spacing w:line="360" w:lineRule="auto"/>
        <w:jc w:val="both"/>
      </w:pPr>
      <w:r w:rsidRPr="00413747">
        <w:t>(representante legal)</w:t>
      </w:r>
    </w:p>
    <w:p w14:paraId="08095F1D" w14:textId="77777777" w:rsidR="00D80BA1" w:rsidRPr="00413747" w:rsidRDefault="00D80BA1" w:rsidP="00413747">
      <w:pPr>
        <w:pStyle w:val="WW-TextoPr-formatado"/>
        <w:spacing w:line="360" w:lineRule="auto"/>
        <w:jc w:val="both"/>
        <w:rPr>
          <w:rFonts w:ascii="Arial" w:hAnsi="Arial" w:cs="Arial"/>
          <w:sz w:val="24"/>
          <w:szCs w:val="24"/>
        </w:rPr>
      </w:pPr>
    </w:p>
    <w:p w14:paraId="271A22AE" w14:textId="77777777" w:rsidR="00D80BA1" w:rsidRPr="00413747" w:rsidRDefault="00D80BA1" w:rsidP="00413747">
      <w:pPr>
        <w:pStyle w:val="WW-TextoPr-formatado"/>
        <w:spacing w:line="360" w:lineRule="auto"/>
        <w:jc w:val="both"/>
        <w:rPr>
          <w:rFonts w:ascii="Arial" w:hAnsi="Arial" w:cs="Arial"/>
          <w:sz w:val="24"/>
          <w:szCs w:val="24"/>
        </w:rPr>
      </w:pPr>
    </w:p>
    <w:p w14:paraId="30B12C3A" w14:textId="77777777" w:rsidR="00B24408" w:rsidRPr="00413747" w:rsidRDefault="00D80BA1" w:rsidP="00413747">
      <w:pPr>
        <w:pStyle w:val="WW-TextoPr-formatado"/>
        <w:spacing w:line="360" w:lineRule="auto"/>
        <w:jc w:val="both"/>
        <w:rPr>
          <w:rFonts w:ascii="Arial" w:hAnsi="Arial" w:cs="Arial"/>
          <w:bCs/>
          <w:sz w:val="24"/>
          <w:szCs w:val="24"/>
        </w:rPr>
      </w:pPr>
      <w:r w:rsidRPr="00413747">
        <w:rPr>
          <w:rFonts w:ascii="Arial" w:hAnsi="Arial" w:cs="Arial"/>
          <w:sz w:val="24"/>
          <w:szCs w:val="24"/>
        </w:rPr>
        <w:t>(Observação: em caso afirmativo, assinalar a ressalva acima)</w:t>
      </w:r>
    </w:p>
    <w:p w14:paraId="17FA7DB2" w14:textId="77777777" w:rsidR="00B24408" w:rsidRPr="00413747" w:rsidRDefault="00B24408" w:rsidP="00413747">
      <w:pPr>
        <w:pStyle w:val="WW-TextoPr-formatado"/>
        <w:spacing w:line="360" w:lineRule="auto"/>
        <w:jc w:val="both"/>
        <w:rPr>
          <w:rFonts w:ascii="Arial" w:hAnsi="Arial" w:cs="Arial"/>
          <w:bCs/>
          <w:sz w:val="24"/>
          <w:szCs w:val="24"/>
        </w:rPr>
      </w:pPr>
    </w:p>
    <w:p w14:paraId="7FB4DA38" w14:textId="02CD4D16" w:rsidR="007315C7" w:rsidRPr="00413747" w:rsidRDefault="007315C7" w:rsidP="00413747">
      <w:pPr>
        <w:pStyle w:val="WW-TextoPr-formatado"/>
        <w:spacing w:line="360" w:lineRule="auto"/>
        <w:jc w:val="both"/>
        <w:rPr>
          <w:rFonts w:ascii="Arial" w:hAnsi="Arial" w:cs="Arial"/>
          <w:bCs/>
          <w:sz w:val="24"/>
          <w:szCs w:val="24"/>
        </w:rPr>
      </w:pPr>
    </w:p>
    <w:p w14:paraId="191305CF" w14:textId="09D28E40" w:rsidR="00D21894" w:rsidRPr="00413747" w:rsidRDefault="00D21894" w:rsidP="00413747">
      <w:pPr>
        <w:pStyle w:val="WW-TextoPr-formatado"/>
        <w:spacing w:line="360" w:lineRule="auto"/>
        <w:jc w:val="both"/>
        <w:rPr>
          <w:rFonts w:ascii="Arial" w:hAnsi="Arial" w:cs="Arial"/>
          <w:bCs/>
          <w:sz w:val="24"/>
          <w:szCs w:val="24"/>
        </w:rPr>
      </w:pPr>
    </w:p>
    <w:p w14:paraId="604F67CE" w14:textId="614E38A7" w:rsidR="00C97394" w:rsidRDefault="00C97394" w:rsidP="00413747">
      <w:pPr>
        <w:pStyle w:val="WW-TextoPr-formatado"/>
        <w:spacing w:line="360" w:lineRule="auto"/>
        <w:jc w:val="both"/>
        <w:rPr>
          <w:rFonts w:ascii="Arial" w:hAnsi="Arial" w:cs="Arial"/>
          <w:b/>
          <w:bCs/>
          <w:sz w:val="24"/>
          <w:szCs w:val="24"/>
        </w:rPr>
      </w:pPr>
    </w:p>
    <w:p w14:paraId="10E05150" w14:textId="23416304" w:rsidR="00C97394" w:rsidRDefault="00C97394" w:rsidP="00413747">
      <w:pPr>
        <w:pStyle w:val="WW-TextoPr-formatado"/>
        <w:spacing w:line="360" w:lineRule="auto"/>
        <w:jc w:val="both"/>
        <w:rPr>
          <w:rFonts w:ascii="Arial" w:hAnsi="Arial" w:cs="Arial"/>
          <w:b/>
          <w:bCs/>
          <w:sz w:val="24"/>
          <w:szCs w:val="24"/>
        </w:rPr>
      </w:pPr>
    </w:p>
    <w:p w14:paraId="1E8050E5" w14:textId="3BAC1CC3" w:rsidR="00785433" w:rsidRDefault="00785433" w:rsidP="00413747">
      <w:pPr>
        <w:pStyle w:val="WW-TextoPr-formatado"/>
        <w:spacing w:line="360" w:lineRule="auto"/>
        <w:jc w:val="both"/>
        <w:rPr>
          <w:rFonts w:ascii="Arial" w:hAnsi="Arial" w:cs="Arial"/>
          <w:b/>
          <w:bCs/>
          <w:sz w:val="24"/>
          <w:szCs w:val="24"/>
        </w:rPr>
      </w:pPr>
    </w:p>
    <w:p w14:paraId="61D210D6" w14:textId="77777777" w:rsidR="00785433" w:rsidRPr="00413747" w:rsidRDefault="00785433" w:rsidP="00413747">
      <w:pPr>
        <w:pStyle w:val="WW-TextoPr-formatado"/>
        <w:spacing w:line="360" w:lineRule="auto"/>
        <w:jc w:val="both"/>
        <w:rPr>
          <w:rFonts w:ascii="Arial" w:hAnsi="Arial" w:cs="Arial"/>
          <w:b/>
          <w:bCs/>
          <w:sz w:val="24"/>
          <w:szCs w:val="24"/>
        </w:rPr>
      </w:pPr>
    </w:p>
    <w:p w14:paraId="2CA46411" w14:textId="77777777" w:rsidR="00717B66" w:rsidRDefault="00717B66" w:rsidP="00F073A8">
      <w:pPr>
        <w:spacing w:line="360" w:lineRule="auto"/>
        <w:jc w:val="center"/>
        <w:rPr>
          <w:rFonts w:ascii="Arial" w:hAnsi="Arial" w:cs="Arial"/>
          <w:b/>
          <w:sz w:val="24"/>
          <w:szCs w:val="24"/>
          <w:u w:val="single"/>
        </w:rPr>
      </w:pPr>
    </w:p>
    <w:p w14:paraId="3E798B18" w14:textId="77777777" w:rsidR="00717B66" w:rsidRDefault="00717B66" w:rsidP="00F073A8">
      <w:pPr>
        <w:spacing w:line="360" w:lineRule="auto"/>
        <w:jc w:val="center"/>
        <w:rPr>
          <w:rFonts w:ascii="Arial" w:hAnsi="Arial" w:cs="Arial"/>
          <w:b/>
          <w:sz w:val="24"/>
          <w:szCs w:val="24"/>
          <w:u w:val="single"/>
        </w:rPr>
      </w:pPr>
    </w:p>
    <w:p w14:paraId="285310E8" w14:textId="399FB1EC" w:rsidR="00356BEB" w:rsidRPr="00413747" w:rsidRDefault="00356BEB" w:rsidP="00F073A8">
      <w:pPr>
        <w:spacing w:line="360" w:lineRule="auto"/>
        <w:jc w:val="center"/>
        <w:rPr>
          <w:rFonts w:ascii="Arial" w:hAnsi="Arial" w:cs="Arial"/>
          <w:b/>
          <w:sz w:val="24"/>
          <w:szCs w:val="24"/>
          <w:u w:val="single"/>
        </w:rPr>
      </w:pPr>
      <w:r w:rsidRPr="00413747">
        <w:rPr>
          <w:rFonts w:ascii="Arial" w:hAnsi="Arial" w:cs="Arial"/>
          <w:b/>
          <w:sz w:val="24"/>
          <w:szCs w:val="24"/>
          <w:u w:val="single"/>
        </w:rPr>
        <w:t xml:space="preserve">ANEXO </w:t>
      </w:r>
      <w:proofErr w:type="gramStart"/>
      <w:r w:rsidR="00F465F3">
        <w:rPr>
          <w:rFonts w:ascii="Arial" w:hAnsi="Arial" w:cs="Arial"/>
          <w:b/>
          <w:sz w:val="24"/>
          <w:szCs w:val="24"/>
          <w:u w:val="single"/>
        </w:rPr>
        <w:t>I</w:t>
      </w:r>
      <w:r w:rsidRPr="00413747">
        <w:rPr>
          <w:rFonts w:ascii="Arial" w:hAnsi="Arial" w:cs="Arial"/>
          <w:b/>
          <w:sz w:val="24"/>
          <w:szCs w:val="24"/>
          <w:u w:val="single"/>
        </w:rPr>
        <w:t>V  -</w:t>
      </w:r>
      <w:proofErr w:type="gramEnd"/>
      <w:r w:rsidRPr="00413747">
        <w:rPr>
          <w:rFonts w:ascii="Arial" w:hAnsi="Arial" w:cs="Arial"/>
          <w:b/>
          <w:sz w:val="24"/>
          <w:szCs w:val="24"/>
          <w:u w:val="single"/>
        </w:rPr>
        <w:t xml:space="preserve"> MODELO DE DECLARAÇÃO ME/EPP</w:t>
      </w:r>
    </w:p>
    <w:p w14:paraId="15BC6A9A"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0947755B" w14:textId="2A453C98"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156DE0D4"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3356E468" w14:textId="77777777" w:rsidR="00356BEB" w:rsidRPr="00413747" w:rsidRDefault="00356BEB" w:rsidP="00413747">
      <w:pPr>
        <w:tabs>
          <w:tab w:val="left" w:pos="2002"/>
        </w:tabs>
        <w:spacing w:line="360" w:lineRule="auto"/>
        <w:ind w:right="53"/>
        <w:jc w:val="both"/>
        <w:rPr>
          <w:rFonts w:ascii="Arial" w:hAnsi="Arial" w:cs="Arial"/>
          <w:color w:val="000000"/>
          <w:sz w:val="24"/>
          <w:szCs w:val="24"/>
        </w:rPr>
      </w:pPr>
      <w:r w:rsidRPr="00413747">
        <w:rPr>
          <w:rFonts w:ascii="Arial" w:hAnsi="Arial" w:cs="Arial"/>
          <w:color w:val="000000"/>
          <w:sz w:val="24"/>
          <w:szCs w:val="24"/>
        </w:rPr>
        <w:t xml:space="preserve">(Nome da empresa), CNPJ / MF nº..........., sediada (endereço completo), declaro (amos), sob as penas da Lei, que estou (amos) qualificado (os) como </w:t>
      </w:r>
      <w:r w:rsidRPr="00413747">
        <w:rPr>
          <w:rFonts w:ascii="Arial" w:hAnsi="Arial" w:cs="Arial"/>
          <w:color w:val="000000"/>
          <w:sz w:val="24"/>
          <w:szCs w:val="24"/>
          <w:u w:val="single" w:color="000000"/>
        </w:rPr>
        <w:t>Microempresa</w:t>
      </w:r>
      <w:r w:rsidRPr="00413747">
        <w:rPr>
          <w:rFonts w:ascii="Arial" w:hAnsi="Arial" w:cs="Arial"/>
          <w:color w:val="000000"/>
          <w:sz w:val="24"/>
          <w:szCs w:val="24"/>
        </w:rPr>
        <w:t xml:space="preserve"> – </w:t>
      </w:r>
      <w:r w:rsidRPr="00413747">
        <w:rPr>
          <w:rFonts w:ascii="Arial" w:hAnsi="Arial" w:cs="Arial"/>
          <w:color w:val="000000"/>
          <w:sz w:val="24"/>
          <w:szCs w:val="24"/>
          <w:u w:val="single" w:color="000000"/>
        </w:rPr>
        <w:t>ME</w:t>
      </w:r>
      <w:r w:rsidRPr="00413747">
        <w:rPr>
          <w:rFonts w:ascii="Arial" w:hAnsi="Arial" w:cs="Arial"/>
          <w:color w:val="000000"/>
          <w:sz w:val="24"/>
          <w:szCs w:val="24"/>
        </w:rPr>
        <w:t>/</w:t>
      </w:r>
      <w:r w:rsidRPr="00413747">
        <w:rPr>
          <w:rFonts w:ascii="Arial" w:hAnsi="Arial" w:cs="Arial"/>
          <w:color w:val="000000"/>
          <w:sz w:val="24"/>
          <w:szCs w:val="24"/>
          <w:u w:val="single" w:color="000000"/>
        </w:rPr>
        <w:t>Empresa</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de</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Pequeno</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Porte</w:t>
      </w:r>
      <w:r w:rsidRPr="00413747">
        <w:rPr>
          <w:rFonts w:ascii="Arial" w:hAnsi="Arial" w:cs="Arial"/>
          <w:color w:val="000000"/>
          <w:sz w:val="24"/>
          <w:szCs w:val="24"/>
        </w:rPr>
        <w:t xml:space="preserve"> – </w:t>
      </w:r>
      <w:r w:rsidRPr="00413747">
        <w:rPr>
          <w:rFonts w:ascii="Arial" w:hAnsi="Arial" w:cs="Arial"/>
          <w:color w:val="000000"/>
          <w:sz w:val="24"/>
          <w:szCs w:val="24"/>
          <w:u w:val="single" w:color="000000"/>
        </w:rPr>
        <w:t>EPP</w:t>
      </w:r>
      <w:r w:rsidRPr="00413747">
        <w:rPr>
          <w:rFonts w:ascii="Arial" w:hAnsi="Arial" w:cs="Arial"/>
          <w:color w:val="000000"/>
          <w:sz w:val="24"/>
          <w:szCs w:val="24"/>
        </w:rPr>
        <w:t xml:space="preserve">, para efeito do disposto no artigo 42 ao artigo 49, da Lei Complementar nº 123/2006. </w:t>
      </w:r>
    </w:p>
    <w:p w14:paraId="278536E2"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3C97526B" w14:textId="77777777" w:rsidR="00356BEB" w:rsidRPr="00413747" w:rsidRDefault="00356BEB" w:rsidP="00413747">
      <w:pPr>
        <w:spacing w:line="360" w:lineRule="auto"/>
        <w:jc w:val="both"/>
        <w:rPr>
          <w:rFonts w:ascii="Arial" w:hAnsi="Arial" w:cs="Arial"/>
          <w:color w:val="000000"/>
          <w:sz w:val="24"/>
          <w:szCs w:val="24"/>
        </w:rPr>
      </w:pPr>
    </w:p>
    <w:p w14:paraId="1441B64E" w14:textId="34B43071" w:rsidR="00356BEB" w:rsidRPr="00413747" w:rsidRDefault="00356BEB" w:rsidP="00413747">
      <w:pPr>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r w:rsidR="00F073A8">
        <w:rPr>
          <w:rFonts w:ascii="Arial" w:hAnsi="Arial" w:cs="Arial"/>
          <w:color w:val="000000"/>
          <w:sz w:val="24"/>
          <w:szCs w:val="24"/>
        </w:rPr>
        <w:t xml:space="preserve">            </w:t>
      </w:r>
      <w:r w:rsidRPr="00413747">
        <w:rPr>
          <w:rFonts w:ascii="Arial" w:hAnsi="Arial" w:cs="Arial"/>
          <w:color w:val="000000"/>
          <w:sz w:val="24"/>
          <w:szCs w:val="24"/>
        </w:rPr>
        <w:t xml:space="preserve">    ..........................................................</w:t>
      </w:r>
    </w:p>
    <w:p w14:paraId="37FB833C" w14:textId="77777777" w:rsidR="00356BEB" w:rsidRPr="00413747" w:rsidRDefault="00356BEB" w:rsidP="00413747">
      <w:pPr>
        <w:spacing w:line="360" w:lineRule="auto"/>
        <w:jc w:val="both"/>
        <w:rPr>
          <w:rFonts w:ascii="Arial" w:hAnsi="Arial" w:cs="Arial"/>
          <w:color w:val="000000"/>
          <w:sz w:val="24"/>
          <w:szCs w:val="24"/>
        </w:rPr>
      </w:pPr>
      <w:r w:rsidRPr="00413747">
        <w:rPr>
          <w:rFonts w:ascii="Arial" w:hAnsi="Arial" w:cs="Arial"/>
          <w:color w:val="000000"/>
          <w:sz w:val="24"/>
          <w:szCs w:val="24"/>
        </w:rPr>
        <w:t xml:space="preserve">                                                                                                    (data) </w:t>
      </w:r>
    </w:p>
    <w:p w14:paraId="46E677C7" w14:textId="77777777" w:rsidR="00356BEB" w:rsidRPr="00413747" w:rsidRDefault="00356BEB" w:rsidP="00413747">
      <w:pPr>
        <w:spacing w:line="360" w:lineRule="auto"/>
        <w:jc w:val="both"/>
        <w:rPr>
          <w:rFonts w:ascii="Arial" w:hAnsi="Arial" w:cs="Arial"/>
          <w:color w:val="000000"/>
          <w:sz w:val="24"/>
          <w:szCs w:val="24"/>
        </w:rPr>
      </w:pPr>
    </w:p>
    <w:p w14:paraId="128DE51D" w14:textId="77777777" w:rsidR="00356BEB" w:rsidRPr="00413747" w:rsidRDefault="00356BEB" w:rsidP="00413747">
      <w:pPr>
        <w:spacing w:line="360" w:lineRule="auto"/>
        <w:jc w:val="both"/>
        <w:rPr>
          <w:rFonts w:ascii="Arial" w:hAnsi="Arial" w:cs="Arial"/>
          <w:color w:val="000000"/>
          <w:sz w:val="24"/>
          <w:szCs w:val="24"/>
        </w:rPr>
      </w:pPr>
    </w:p>
    <w:p w14:paraId="689B3883" w14:textId="77777777" w:rsidR="00356BEB" w:rsidRPr="00413747" w:rsidRDefault="00356BEB" w:rsidP="00413747">
      <w:pPr>
        <w:spacing w:line="360" w:lineRule="auto"/>
        <w:jc w:val="both"/>
        <w:rPr>
          <w:rFonts w:ascii="Arial" w:hAnsi="Arial" w:cs="Arial"/>
          <w:color w:val="000000"/>
          <w:sz w:val="24"/>
          <w:szCs w:val="24"/>
        </w:rPr>
      </w:pPr>
    </w:p>
    <w:p w14:paraId="25D3F586" w14:textId="77777777" w:rsidR="00356BEB" w:rsidRPr="00413747" w:rsidRDefault="00356BEB" w:rsidP="00413747">
      <w:pPr>
        <w:spacing w:line="360" w:lineRule="auto"/>
        <w:jc w:val="both"/>
        <w:rPr>
          <w:rFonts w:ascii="Arial" w:hAnsi="Arial" w:cs="Arial"/>
          <w:color w:val="000000"/>
          <w:sz w:val="24"/>
          <w:szCs w:val="24"/>
        </w:rPr>
      </w:pPr>
    </w:p>
    <w:p w14:paraId="4F7ED9CA" w14:textId="77777777" w:rsidR="00356BEB" w:rsidRPr="00413747" w:rsidRDefault="00356BEB" w:rsidP="00F073A8">
      <w:pPr>
        <w:spacing w:line="360" w:lineRule="auto"/>
        <w:jc w:val="center"/>
        <w:rPr>
          <w:rFonts w:ascii="Arial" w:hAnsi="Arial" w:cs="Arial"/>
          <w:color w:val="000000"/>
          <w:sz w:val="24"/>
          <w:szCs w:val="24"/>
        </w:rPr>
      </w:pPr>
      <w:r w:rsidRPr="00413747">
        <w:rPr>
          <w:rFonts w:ascii="Arial" w:hAnsi="Arial" w:cs="Arial"/>
          <w:color w:val="000000"/>
          <w:sz w:val="24"/>
          <w:szCs w:val="24"/>
        </w:rPr>
        <w:t>...........................................................................................</w:t>
      </w:r>
    </w:p>
    <w:p w14:paraId="5075F87E" w14:textId="77777777" w:rsidR="00356BEB" w:rsidRPr="00413747" w:rsidRDefault="00356BEB" w:rsidP="00F073A8">
      <w:pPr>
        <w:spacing w:line="360" w:lineRule="auto"/>
        <w:jc w:val="center"/>
        <w:rPr>
          <w:rFonts w:ascii="Arial" w:hAnsi="Arial" w:cs="Arial"/>
          <w:color w:val="000000"/>
          <w:sz w:val="24"/>
          <w:szCs w:val="24"/>
        </w:rPr>
      </w:pPr>
      <w:r w:rsidRPr="00413747">
        <w:rPr>
          <w:rFonts w:ascii="Arial" w:hAnsi="Arial" w:cs="Arial"/>
          <w:color w:val="000000"/>
          <w:sz w:val="24"/>
          <w:szCs w:val="24"/>
        </w:rPr>
        <w:t>(Representante legal)</w:t>
      </w:r>
    </w:p>
    <w:p w14:paraId="58CAD902" w14:textId="77777777" w:rsidR="00356BEB" w:rsidRPr="00413747" w:rsidRDefault="00356BEB" w:rsidP="00F073A8">
      <w:pPr>
        <w:pStyle w:val="WW-TextoPr-formatado"/>
        <w:spacing w:line="360" w:lineRule="auto"/>
        <w:jc w:val="center"/>
        <w:rPr>
          <w:rFonts w:ascii="Arial" w:hAnsi="Arial" w:cs="Arial"/>
          <w:b/>
          <w:bCs/>
          <w:sz w:val="24"/>
          <w:szCs w:val="24"/>
        </w:rPr>
      </w:pPr>
    </w:p>
    <w:p w14:paraId="150E65FB" w14:textId="77777777" w:rsidR="00DD7217" w:rsidRPr="00413747" w:rsidRDefault="00DD7217" w:rsidP="00413747">
      <w:pPr>
        <w:pStyle w:val="Corpodetexto"/>
        <w:spacing w:after="0" w:line="360" w:lineRule="auto"/>
        <w:jc w:val="both"/>
        <w:rPr>
          <w:rFonts w:ascii="Arial" w:hAnsi="Arial" w:cs="Arial"/>
          <w:b/>
          <w:sz w:val="24"/>
          <w:szCs w:val="24"/>
        </w:rPr>
      </w:pPr>
    </w:p>
    <w:p w14:paraId="228AF1CC" w14:textId="476AE5B1" w:rsidR="009E4134" w:rsidRPr="00413747" w:rsidRDefault="009E4134" w:rsidP="00413747">
      <w:pPr>
        <w:pStyle w:val="Corpodetexto"/>
        <w:spacing w:after="0" w:line="360" w:lineRule="auto"/>
        <w:jc w:val="both"/>
        <w:rPr>
          <w:rFonts w:ascii="Arial" w:hAnsi="Arial" w:cs="Arial"/>
          <w:b/>
          <w:sz w:val="24"/>
          <w:szCs w:val="24"/>
        </w:rPr>
      </w:pPr>
    </w:p>
    <w:p w14:paraId="6AFA952F" w14:textId="4C992651" w:rsidR="009E4134" w:rsidRDefault="009E4134" w:rsidP="00413747">
      <w:pPr>
        <w:pStyle w:val="Corpodetexto"/>
        <w:spacing w:after="0" w:line="360" w:lineRule="auto"/>
        <w:jc w:val="both"/>
        <w:rPr>
          <w:rFonts w:ascii="Arial" w:hAnsi="Arial" w:cs="Arial"/>
          <w:b/>
          <w:sz w:val="24"/>
          <w:szCs w:val="24"/>
        </w:rPr>
      </w:pPr>
    </w:p>
    <w:p w14:paraId="2A5FDE13" w14:textId="3AD740EA" w:rsidR="0012347C" w:rsidRDefault="0012347C" w:rsidP="00413747">
      <w:pPr>
        <w:pStyle w:val="Corpodetexto"/>
        <w:spacing w:after="0" w:line="360" w:lineRule="auto"/>
        <w:jc w:val="both"/>
        <w:rPr>
          <w:rFonts w:ascii="Arial" w:hAnsi="Arial" w:cs="Arial"/>
          <w:b/>
          <w:sz w:val="24"/>
          <w:szCs w:val="24"/>
        </w:rPr>
      </w:pPr>
    </w:p>
    <w:p w14:paraId="6EE22BD2" w14:textId="75B7F6D2" w:rsidR="0012347C" w:rsidRDefault="0012347C" w:rsidP="00413747">
      <w:pPr>
        <w:pStyle w:val="Corpodetexto"/>
        <w:spacing w:after="0" w:line="360" w:lineRule="auto"/>
        <w:jc w:val="both"/>
        <w:rPr>
          <w:rFonts w:ascii="Arial" w:hAnsi="Arial" w:cs="Arial"/>
          <w:b/>
          <w:sz w:val="24"/>
          <w:szCs w:val="24"/>
        </w:rPr>
      </w:pPr>
    </w:p>
    <w:p w14:paraId="2D84C6E8" w14:textId="59CF8C6B" w:rsidR="0012347C" w:rsidRDefault="0012347C" w:rsidP="00413747">
      <w:pPr>
        <w:pStyle w:val="Corpodetexto"/>
        <w:spacing w:after="0" w:line="360" w:lineRule="auto"/>
        <w:jc w:val="both"/>
        <w:rPr>
          <w:rFonts w:ascii="Arial" w:hAnsi="Arial" w:cs="Arial"/>
          <w:b/>
          <w:sz w:val="24"/>
          <w:szCs w:val="24"/>
        </w:rPr>
      </w:pPr>
    </w:p>
    <w:p w14:paraId="0A4AD26B" w14:textId="73771BC6" w:rsidR="0012347C" w:rsidRDefault="0012347C" w:rsidP="00413747">
      <w:pPr>
        <w:pStyle w:val="Corpodetexto"/>
        <w:spacing w:after="0" w:line="360" w:lineRule="auto"/>
        <w:jc w:val="both"/>
        <w:rPr>
          <w:rFonts w:ascii="Arial" w:hAnsi="Arial" w:cs="Arial"/>
          <w:b/>
          <w:sz w:val="24"/>
          <w:szCs w:val="24"/>
        </w:rPr>
      </w:pPr>
    </w:p>
    <w:p w14:paraId="3B717104" w14:textId="0A098A7C" w:rsidR="0012347C" w:rsidRDefault="0012347C" w:rsidP="00413747">
      <w:pPr>
        <w:pStyle w:val="Corpodetexto"/>
        <w:spacing w:after="0" w:line="360" w:lineRule="auto"/>
        <w:jc w:val="both"/>
        <w:rPr>
          <w:rFonts w:ascii="Arial" w:hAnsi="Arial" w:cs="Arial"/>
          <w:b/>
          <w:sz w:val="24"/>
          <w:szCs w:val="24"/>
        </w:rPr>
      </w:pPr>
    </w:p>
    <w:p w14:paraId="2B127D55" w14:textId="7F5EE7E3" w:rsidR="0012347C" w:rsidRDefault="0012347C" w:rsidP="00413747">
      <w:pPr>
        <w:pStyle w:val="Corpodetexto"/>
        <w:spacing w:after="0" w:line="360" w:lineRule="auto"/>
        <w:jc w:val="both"/>
        <w:rPr>
          <w:rFonts w:ascii="Arial" w:hAnsi="Arial" w:cs="Arial"/>
          <w:b/>
          <w:sz w:val="24"/>
          <w:szCs w:val="24"/>
        </w:rPr>
      </w:pPr>
    </w:p>
    <w:p w14:paraId="76F2F0A3" w14:textId="77777777" w:rsidR="0012347C" w:rsidRPr="00413747" w:rsidRDefault="0012347C" w:rsidP="00413747">
      <w:pPr>
        <w:pStyle w:val="Corpodetexto"/>
        <w:spacing w:after="0" w:line="360" w:lineRule="auto"/>
        <w:jc w:val="both"/>
        <w:rPr>
          <w:rFonts w:ascii="Arial" w:hAnsi="Arial" w:cs="Arial"/>
          <w:b/>
          <w:sz w:val="24"/>
          <w:szCs w:val="24"/>
        </w:rPr>
      </w:pPr>
    </w:p>
    <w:p w14:paraId="0B2CEBDE" w14:textId="55615DDE" w:rsidR="0053106E" w:rsidRPr="00413747" w:rsidRDefault="0053106E" w:rsidP="00413747">
      <w:pPr>
        <w:pStyle w:val="Corpodetexto"/>
        <w:spacing w:after="0" w:line="360" w:lineRule="auto"/>
        <w:jc w:val="both"/>
        <w:rPr>
          <w:rFonts w:ascii="Arial" w:hAnsi="Arial" w:cs="Arial"/>
          <w:b/>
          <w:sz w:val="24"/>
          <w:szCs w:val="24"/>
        </w:rPr>
      </w:pPr>
    </w:p>
    <w:p w14:paraId="00E1ED95" w14:textId="6AD4E576" w:rsidR="00D6002B" w:rsidRDefault="00C92CD5" w:rsidP="00F073A8">
      <w:pPr>
        <w:pStyle w:val="Corpodetexto"/>
        <w:spacing w:after="0" w:line="360" w:lineRule="auto"/>
        <w:jc w:val="center"/>
        <w:rPr>
          <w:rFonts w:ascii="Arial" w:hAnsi="Arial" w:cs="Arial"/>
          <w:b/>
          <w:sz w:val="24"/>
          <w:szCs w:val="24"/>
        </w:rPr>
      </w:pPr>
      <w:r w:rsidRPr="00413747">
        <w:rPr>
          <w:rFonts w:ascii="Arial" w:hAnsi="Arial" w:cs="Arial"/>
          <w:b/>
          <w:sz w:val="24"/>
          <w:szCs w:val="24"/>
        </w:rPr>
        <w:lastRenderedPageBreak/>
        <w:t>ANEXO V</w:t>
      </w:r>
      <w:r w:rsidR="002F096E">
        <w:rPr>
          <w:rFonts w:ascii="Arial" w:hAnsi="Arial" w:cs="Arial"/>
          <w:b/>
          <w:sz w:val="24"/>
          <w:szCs w:val="24"/>
        </w:rPr>
        <w:t xml:space="preserve">I </w:t>
      </w:r>
      <w:r w:rsidRPr="00413747">
        <w:rPr>
          <w:rFonts w:ascii="Arial" w:hAnsi="Arial" w:cs="Arial"/>
          <w:b/>
          <w:sz w:val="24"/>
          <w:szCs w:val="24"/>
        </w:rPr>
        <w:t>– MINUTA DE CONTRATO</w:t>
      </w:r>
    </w:p>
    <w:p w14:paraId="43AB2DDE" w14:textId="77777777" w:rsidR="005D41B0" w:rsidRPr="00413747" w:rsidRDefault="005D41B0" w:rsidP="00F073A8">
      <w:pPr>
        <w:pStyle w:val="Corpodetexto"/>
        <w:spacing w:after="0" w:line="360" w:lineRule="auto"/>
        <w:jc w:val="center"/>
        <w:rPr>
          <w:rFonts w:ascii="Arial" w:hAnsi="Arial" w:cs="Arial"/>
          <w:b/>
          <w:sz w:val="24"/>
          <w:szCs w:val="24"/>
        </w:rPr>
      </w:pPr>
    </w:p>
    <w:p w14:paraId="53377757" w14:textId="64362EB5" w:rsidR="00F465F3" w:rsidRPr="00F465F3" w:rsidRDefault="00F465F3" w:rsidP="00F465F3">
      <w:pPr>
        <w:spacing w:line="360" w:lineRule="auto"/>
        <w:jc w:val="both"/>
        <w:rPr>
          <w:rFonts w:ascii="Arial" w:eastAsia="Arial Unicode MS" w:hAnsi="Arial" w:cs="Arial"/>
          <w:sz w:val="24"/>
          <w:szCs w:val="24"/>
        </w:rPr>
      </w:pPr>
      <w:r w:rsidRPr="00F465F3">
        <w:rPr>
          <w:rFonts w:ascii="Arial" w:eastAsia="Batang" w:hAnsi="Arial" w:cs="Arial"/>
          <w:sz w:val="24"/>
          <w:szCs w:val="24"/>
        </w:rPr>
        <w:t xml:space="preserve">Pelo presente instrumento, o </w:t>
      </w:r>
      <w:r w:rsidRPr="00F465F3">
        <w:rPr>
          <w:rFonts w:ascii="Arial" w:eastAsia="Batang" w:hAnsi="Arial" w:cs="Arial"/>
          <w:b/>
          <w:sz w:val="24"/>
          <w:szCs w:val="24"/>
        </w:rPr>
        <w:t>MUNICÍPIO BALNEÁRIO PINHAL</w:t>
      </w:r>
      <w:r w:rsidRPr="00F465F3">
        <w:rPr>
          <w:rFonts w:ascii="Arial" w:eastAsia="Batang" w:hAnsi="Arial" w:cs="Arial"/>
          <w:bCs/>
          <w:sz w:val="24"/>
          <w:szCs w:val="24"/>
        </w:rPr>
        <w:t>,</w:t>
      </w:r>
      <w:r w:rsidRPr="00F465F3">
        <w:rPr>
          <w:rFonts w:ascii="Arial" w:eastAsia="Batang" w:hAnsi="Arial" w:cs="Arial"/>
          <w:b/>
          <w:sz w:val="24"/>
          <w:szCs w:val="24"/>
        </w:rPr>
        <w:t xml:space="preserve"> </w:t>
      </w:r>
      <w:r w:rsidRPr="00F465F3">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F465F3">
        <w:rPr>
          <w:rFonts w:ascii="Arial" w:eastAsia="Batang" w:hAnsi="Arial" w:cs="Arial"/>
          <w:b/>
          <w:sz w:val="24"/>
          <w:szCs w:val="24"/>
        </w:rPr>
        <w:t>MARCIA ROSANE TEDESCO DE OLIVEIRA</w:t>
      </w:r>
      <w:r w:rsidRPr="00F465F3">
        <w:rPr>
          <w:rFonts w:ascii="Arial" w:eastAsia="Batang" w:hAnsi="Arial" w:cs="Arial"/>
          <w:sz w:val="24"/>
          <w:szCs w:val="24"/>
        </w:rPr>
        <w:t xml:space="preserve">, doravante designado simplesmente </w:t>
      </w:r>
      <w:r w:rsidRPr="00F465F3">
        <w:rPr>
          <w:rFonts w:ascii="Arial" w:eastAsia="Batang" w:hAnsi="Arial" w:cs="Arial"/>
          <w:b/>
          <w:sz w:val="24"/>
          <w:szCs w:val="24"/>
        </w:rPr>
        <w:t>MUNICÍPIO</w:t>
      </w:r>
      <w:r w:rsidRPr="00F465F3">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F465F3">
        <w:rPr>
          <w:rFonts w:ascii="Arial" w:eastAsia="Arial Unicode MS" w:hAnsi="Arial" w:cs="Arial"/>
          <w:b/>
          <w:sz w:val="24"/>
          <w:szCs w:val="24"/>
        </w:rPr>
        <w:t>CONTRATADA</w:t>
      </w:r>
      <w:r w:rsidRPr="00F465F3">
        <w:rPr>
          <w:rFonts w:ascii="Arial" w:eastAsia="Arial Unicode MS" w:hAnsi="Arial" w:cs="Arial"/>
          <w:sz w:val="24"/>
          <w:szCs w:val="24"/>
        </w:rPr>
        <w:t xml:space="preserve">, </w:t>
      </w:r>
      <w:r w:rsidRPr="00F465F3">
        <w:rPr>
          <w:rFonts w:ascii="Arial" w:eastAsia="Batang" w:hAnsi="Arial" w:cs="Arial"/>
          <w:sz w:val="24"/>
          <w:szCs w:val="24"/>
        </w:rPr>
        <w:t xml:space="preserve">têm justo e pactuado </w:t>
      </w:r>
      <w:r w:rsidRPr="00F465F3">
        <w:rPr>
          <w:rFonts w:ascii="Arial" w:hAnsi="Arial" w:cs="Arial"/>
          <w:sz w:val="24"/>
          <w:szCs w:val="24"/>
        </w:rPr>
        <w:t xml:space="preserve">entre si o presente contrato </w:t>
      </w:r>
      <w:r w:rsidR="00A92587">
        <w:rPr>
          <w:rFonts w:ascii="Arial" w:hAnsi="Arial" w:cs="Arial"/>
          <w:sz w:val="24"/>
          <w:szCs w:val="24"/>
        </w:rPr>
        <w:t xml:space="preserve">de </w:t>
      </w:r>
      <w:r w:rsidR="004A1CB9" w:rsidRPr="004A1CB9">
        <w:rPr>
          <w:rFonts w:ascii="Arial" w:hAnsi="Arial" w:cs="Arial"/>
          <w:sz w:val="24"/>
          <w:szCs w:val="24"/>
        </w:rPr>
        <w:t>Aquisição de aveia para cavalos e ração para cães</w:t>
      </w:r>
      <w:r w:rsidRPr="00054446">
        <w:rPr>
          <w:rFonts w:ascii="Arial" w:hAnsi="Arial" w:cs="Arial"/>
          <w:sz w:val="24"/>
          <w:szCs w:val="24"/>
        </w:rPr>
        <w:t>,</w:t>
      </w:r>
      <w:r w:rsidRPr="00F465F3">
        <w:rPr>
          <w:rFonts w:ascii="Arial" w:hAnsi="Arial" w:cs="Arial"/>
          <w:sz w:val="24"/>
          <w:szCs w:val="24"/>
        </w:rPr>
        <w:t xml:space="preserve"> mediante as seguintes cláusulas e condições</w:t>
      </w:r>
      <w:r w:rsidRPr="00F465F3">
        <w:rPr>
          <w:rFonts w:ascii="Arial" w:eastAsia="Arial Unicode MS" w:hAnsi="Arial" w:cs="Arial"/>
          <w:sz w:val="24"/>
          <w:szCs w:val="24"/>
        </w:rPr>
        <w:t xml:space="preserve">: </w:t>
      </w:r>
    </w:p>
    <w:p w14:paraId="11EA3946" w14:textId="77777777" w:rsidR="00F465F3" w:rsidRPr="00F465F3" w:rsidRDefault="00F465F3" w:rsidP="009A64B4">
      <w:pPr>
        <w:spacing w:line="360" w:lineRule="auto"/>
        <w:jc w:val="both"/>
        <w:rPr>
          <w:rFonts w:ascii="Arial" w:eastAsia="Arial Unicode MS" w:hAnsi="Arial" w:cs="Arial"/>
          <w:b/>
          <w:sz w:val="24"/>
          <w:szCs w:val="24"/>
        </w:rPr>
      </w:pPr>
    </w:p>
    <w:p w14:paraId="61A3DEC9" w14:textId="003AA610" w:rsidR="00F465F3" w:rsidRDefault="00F465F3" w:rsidP="00F465F3">
      <w:pPr>
        <w:spacing w:line="360" w:lineRule="auto"/>
        <w:jc w:val="both"/>
        <w:rPr>
          <w:rFonts w:ascii="Arial" w:eastAsia="Arial Unicode MS" w:hAnsi="Arial" w:cs="Arial"/>
          <w:b/>
          <w:sz w:val="24"/>
          <w:szCs w:val="24"/>
          <w:u w:val="single"/>
        </w:rPr>
      </w:pPr>
      <w:r w:rsidRPr="00F465F3">
        <w:rPr>
          <w:rFonts w:ascii="Arial" w:eastAsia="Arial Unicode MS" w:hAnsi="Arial" w:cs="Arial"/>
          <w:b/>
          <w:sz w:val="24"/>
          <w:szCs w:val="24"/>
        </w:rPr>
        <w:t xml:space="preserve">Cláusula Primeira: </w:t>
      </w:r>
      <w:r w:rsidRPr="00F465F3">
        <w:rPr>
          <w:rFonts w:ascii="Arial" w:eastAsia="Arial Unicode MS" w:hAnsi="Arial" w:cs="Arial"/>
          <w:b/>
          <w:sz w:val="24"/>
          <w:szCs w:val="24"/>
          <w:u w:val="single"/>
        </w:rPr>
        <w:t>FUNDAMENTO LEGAL</w:t>
      </w:r>
    </w:p>
    <w:p w14:paraId="650164AA" w14:textId="77777777" w:rsidR="00F0411A" w:rsidRDefault="00F0411A" w:rsidP="00F465F3">
      <w:pPr>
        <w:spacing w:line="360" w:lineRule="auto"/>
        <w:jc w:val="both"/>
        <w:rPr>
          <w:rFonts w:ascii="Arial" w:eastAsia="Arial Unicode MS" w:hAnsi="Arial" w:cs="Arial"/>
          <w:b/>
          <w:sz w:val="24"/>
          <w:szCs w:val="24"/>
          <w:u w:val="single"/>
        </w:rPr>
      </w:pPr>
    </w:p>
    <w:p w14:paraId="66A6B33D" w14:textId="6C2D3EED" w:rsidR="00F465F3" w:rsidRPr="00F465F3" w:rsidRDefault="00F465F3" w:rsidP="00F465F3">
      <w:pPr>
        <w:spacing w:line="360" w:lineRule="auto"/>
        <w:jc w:val="both"/>
        <w:rPr>
          <w:rFonts w:ascii="Arial" w:eastAsia="Arial Unicode MS" w:hAnsi="Arial" w:cs="Arial"/>
          <w:sz w:val="24"/>
          <w:szCs w:val="24"/>
        </w:rPr>
      </w:pPr>
      <w:r w:rsidRPr="00F465F3">
        <w:rPr>
          <w:rFonts w:ascii="Arial" w:eastAsia="Arial Unicode MS" w:hAnsi="Arial" w:cs="Arial"/>
          <w:sz w:val="24"/>
          <w:szCs w:val="24"/>
        </w:rPr>
        <w:t xml:space="preserve">Este contrato é fundamentado no procedimento realizado pelo </w:t>
      </w:r>
      <w:r w:rsidRPr="00F465F3">
        <w:rPr>
          <w:rFonts w:ascii="Arial" w:eastAsia="Arial Unicode MS" w:hAnsi="Arial" w:cs="Arial"/>
          <w:b/>
          <w:sz w:val="24"/>
          <w:szCs w:val="24"/>
        </w:rPr>
        <w:t>MUNICÍPIO</w:t>
      </w:r>
      <w:r w:rsidRPr="00F465F3">
        <w:rPr>
          <w:rFonts w:ascii="Arial" w:eastAsia="Arial Unicode MS" w:hAnsi="Arial" w:cs="Arial"/>
          <w:sz w:val="24"/>
          <w:szCs w:val="24"/>
        </w:rPr>
        <w:t xml:space="preserve"> através do edital de Processo Licitatório nº 01</w:t>
      </w:r>
      <w:r w:rsidR="00D76FCA">
        <w:rPr>
          <w:rFonts w:ascii="Arial" w:eastAsia="Arial Unicode MS" w:hAnsi="Arial" w:cs="Arial"/>
          <w:sz w:val="24"/>
          <w:szCs w:val="24"/>
        </w:rPr>
        <w:t>68</w:t>
      </w:r>
      <w:r w:rsidRPr="00F465F3">
        <w:rPr>
          <w:rFonts w:ascii="Arial" w:eastAsia="Arial Unicode MS" w:hAnsi="Arial" w:cs="Arial"/>
          <w:sz w:val="24"/>
          <w:szCs w:val="24"/>
        </w:rPr>
        <w:t xml:space="preserve">/2023, </w:t>
      </w:r>
      <w:r w:rsidR="00A92587">
        <w:rPr>
          <w:rFonts w:ascii="Arial" w:eastAsia="Arial Unicode MS" w:hAnsi="Arial" w:cs="Arial"/>
          <w:sz w:val="24"/>
          <w:szCs w:val="24"/>
        </w:rPr>
        <w:t xml:space="preserve">Pregão </w:t>
      </w:r>
      <w:r w:rsidRPr="00F465F3">
        <w:rPr>
          <w:rFonts w:ascii="Arial" w:eastAsia="Arial Unicode MS" w:hAnsi="Arial" w:cs="Arial"/>
          <w:sz w:val="24"/>
          <w:szCs w:val="24"/>
        </w:rPr>
        <w:t>Eletrônic</w:t>
      </w:r>
      <w:r w:rsidR="00A92587">
        <w:rPr>
          <w:rFonts w:ascii="Arial" w:eastAsia="Arial Unicode MS" w:hAnsi="Arial" w:cs="Arial"/>
          <w:sz w:val="24"/>
          <w:szCs w:val="24"/>
        </w:rPr>
        <w:t>o</w:t>
      </w:r>
      <w:r w:rsidRPr="00F465F3">
        <w:rPr>
          <w:rFonts w:ascii="Arial" w:eastAsia="Arial Unicode MS" w:hAnsi="Arial" w:cs="Arial"/>
          <w:sz w:val="24"/>
          <w:szCs w:val="24"/>
        </w:rPr>
        <w:t xml:space="preserve"> n° 00</w:t>
      </w:r>
      <w:r w:rsidR="00D76FCA">
        <w:rPr>
          <w:rFonts w:ascii="Arial" w:eastAsia="Arial Unicode MS" w:hAnsi="Arial" w:cs="Arial"/>
          <w:sz w:val="24"/>
          <w:szCs w:val="24"/>
        </w:rPr>
        <w:t>55</w:t>
      </w:r>
      <w:r w:rsidRPr="00F465F3">
        <w:rPr>
          <w:rFonts w:ascii="Arial" w:eastAsia="Arial Unicode MS" w:hAnsi="Arial" w:cs="Arial"/>
          <w:sz w:val="24"/>
          <w:szCs w:val="24"/>
        </w:rPr>
        <w:t>/2023 da qual este Contrato é integrante, e na proposta vencedora, conforme termos de homologação e de adjudicação, e se regerá pelas cláusulas aqui previstas, bem como pelas normas da</w:t>
      </w:r>
      <w:r w:rsidR="00A92587">
        <w:rPr>
          <w:rFonts w:ascii="Arial" w:eastAsia="Arial Unicode MS" w:hAnsi="Arial" w:cs="Arial"/>
          <w:sz w:val="24"/>
          <w:szCs w:val="24"/>
        </w:rPr>
        <w:t xml:space="preserve"> </w:t>
      </w:r>
      <w:r w:rsidRPr="00F465F3">
        <w:rPr>
          <w:rFonts w:ascii="Arial" w:eastAsia="Arial Unicode MS" w:hAnsi="Arial" w:cs="Arial"/>
          <w:sz w:val="24"/>
          <w:szCs w:val="24"/>
        </w:rPr>
        <w:t xml:space="preserve">Lei Federal </w:t>
      </w:r>
      <w:r w:rsidR="00A92587">
        <w:rPr>
          <w:rFonts w:ascii="Arial" w:eastAsia="Arial Unicode MS" w:hAnsi="Arial" w:cs="Arial"/>
          <w:sz w:val="24"/>
          <w:szCs w:val="24"/>
        </w:rPr>
        <w:t xml:space="preserve">                                   </w:t>
      </w:r>
      <w:r w:rsidRPr="00F465F3">
        <w:rPr>
          <w:rFonts w:ascii="Arial" w:eastAsia="Arial Unicode MS" w:hAnsi="Arial" w:cs="Arial"/>
          <w:sz w:val="24"/>
          <w:szCs w:val="24"/>
        </w:rPr>
        <w:t xml:space="preserve">nº 14.133/2021, suas alterações e demais dispositivos legais aplicáveis, inclusive os regulamentos editados pelo </w:t>
      </w:r>
      <w:r w:rsidRPr="00F465F3">
        <w:rPr>
          <w:rFonts w:ascii="Arial" w:eastAsia="Arial Unicode MS" w:hAnsi="Arial" w:cs="Arial"/>
          <w:b/>
          <w:sz w:val="24"/>
          <w:szCs w:val="24"/>
        </w:rPr>
        <w:t>MUNICÍPIO</w:t>
      </w:r>
      <w:r w:rsidRPr="00F465F3">
        <w:rPr>
          <w:rFonts w:ascii="Arial" w:eastAsia="Arial Unicode MS" w:hAnsi="Arial" w:cs="Arial"/>
          <w:sz w:val="24"/>
          <w:szCs w:val="24"/>
        </w:rPr>
        <w:t>.</w:t>
      </w:r>
    </w:p>
    <w:p w14:paraId="6A69E0CF" w14:textId="017FB816" w:rsidR="00717B66" w:rsidRDefault="00717B66" w:rsidP="009A64B4">
      <w:pPr>
        <w:spacing w:line="360" w:lineRule="auto"/>
        <w:jc w:val="both"/>
        <w:outlineLvl w:val="5"/>
        <w:rPr>
          <w:rFonts w:ascii="Arial" w:eastAsia="Arial Unicode MS" w:hAnsi="Arial" w:cs="Arial"/>
          <w:b/>
          <w:bCs/>
          <w:sz w:val="24"/>
          <w:szCs w:val="24"/>
        </w:rPr>
      </w:pPr>
    </w:p>
    <w:p w14:paraId="1BC5DC31" w14:textId="77777777" w:rsidR="00F0411A" w:rsidRDefault="00F0411A" w:rsidP="009A64B4">
      <w:pPr>
        <w:spacing w:line="360" w:lineRule="auto"/>
        <w:jc w:val="both"/>
        <w:outlineLvl w:val="5"/>
        <w:rPr>
          <w:rFonts w:ascii="Arial" w:eastAsia="Arial Unicode MS" w:hAnsi="Arial" w:cs="Arial"/>
          <w:b/>
          <w:bCs/>
          <w:sz w:val="24"/>
          <w:szCs w:val="24"/>
        </w:rPr>
      </w:pPr>
    </w:p>
    <w:p w14:paraId="6EE435DE" w14:textId="4637EC1D" w:rsidR="00F465F3" w:rsidRPr="00F465F3" w:rsidRDefault="00F465F3" w:rsidP="00F465F3">
      <w:pPr>
        <w:spacing w:line="360" w:lineRule="auto"/>
        <w:jc w:val="both"/>
        <w:outlineLvl w:val="5"/>
        <w:rPr>
          <w:rFonts w:ascii="Arial" w:eastAsia="Arial Unicode MS" w:hAnsi="Arial" w:cs="Arial"/>
          <w:snapToGrid w:val="0"/>
          <w:sz w:val="24"/>
          <w:szCs w:val="24"/>
        </w:rPr>
      </w:pPr>
      <w:r w:rsidRPr="00F465F3">
        <w:rPr>
          <w:rFonts w:ascii="Arial" w:eastAsia="Arial Unicode MS" w:hAnsi="Arial" w:cs="Arial"/>
          <w:b/>
          <w:bCs/>
          <w:sz w:val="24"/>
          <w:szCs w:val="24"/>
        </w:rPr>
        <w:t xml:space="preserve">Cláusula Segunda: </w:t>
      </w:r>
      <w:r w:rsidRPr="00F465F3">
        <w:rPr>
          <w:rFonts w:ascii="Arial" w:eastAsia="Arial Unicode MS" w:hAnsi="Arial" w:cs="Arial"/>
          <w:b/>
          <w:bCs/>
          <w:sz w:val="24"/>
          <w:szCs w:val="24"/>
          <w:u w:val="single"/>
        </w:rPr>
        <w:t>OBJETO</w:t>
      </w:r>
    </w:p>
    <w:p w14:paraId="43F36D0D" w14:textId="2FE98AA3" w:rsidR="00F465F3" w:rsidRDefault="00F465F3" w:rsidP="00F465F3">
      <w:pPr>
        <w:spacing w:line="360" w:lineRule="auto"/>
        <w:jc w:val="both"/>
        <w:rPr>
          <w:rFonts w:ascii="Arial" w:eastAsia="Arial Unicode MS" w:hAnsi="Arial" w:cs="Arial"/>
          <w:snapToGrid w:val="0"/>
          <w:sz w:val="24"/>
          <w:szCs w:val="24"/>
        </w:rPr>
      </w:pPr>
      <w:r w:rsidRPr="00F465F3">
        <w:rPr>
          <w:rFonts w:ascii="Arial" w:eastAsia="Arial Unicode MS" w:hAnsi="Arial" w:cs="Arial"/>
          <w:snapToGrid w:val="0"/>
          <w:sz w:val="24"/>
          <w:szCs w:val="24"/>
        </w:rPr>
        <w:t xml:space="preserve">O objeto deste instrumento consiste na </w:t>
      </w:r>
      <w:r w:rsidR="004A1CB9" w:rsidRPr="004A1CB9">
        <w:rPr>
          <w:rFonts w:ascii="Arial" w:eastAsia="Arial Unicode MS" w:hAnsi="Arial" w:cs="Arial"/>
          <w:snapToGrid w:val="0"/>
          <w:sz w:val="24"/>
          <w:szCs w:val="24"/>
        </w:rPr>
        <w:t>Aquisição de aveia para cavalos e ração para cães</w:t>
      </w:r>
      <w:r w:rsidRPr="00054446">
        <w:rPr>
          <w:rFonts w:ascii="Arial" w:eastAsia="Arial Unicode MS" w:hAnsi="Arial" w:cs="Arial"/>
          <w:snapToGrid w:val="0"/>
          <w:sz w:val="24"/>
          <w:szCs w:val="24"/>
        </w:rPr>
        <w:t>,</w:t>
      </w:r>
      <w:r w:rsidRPr="00F465F3">
        <w:rPr>
          <w:rFonts w:ascii="Arial" w:eastAsia="Arial Unicode MS" w:hAnsi="Arial" w:cs="Arial"/>
          <w:snapToGrid w:val="0"/>
          <w:sz w:val="24"/>
          <w:szCs w:val="24"/>
        </w:rPr>
        <w:t xml:space="preserve"> conforme especificações descritas no Anexo I - Descrição dos itens, o qual passa a ser parte integrante do presente contrato, conforme especificações e nas condições previstas no Processo Licitatório n° 01</w:t>
      </w:r>
      <w:r w:rsidR="00D76FCA">
        <w:rPr>
          <w:rFonts w:ascii="Arial" w:eastAsia="Arial Unicode MS" w:hAnsi="Arial" w:cs="Arial"/>
          <w:snapToGrid w:val="0"/>
          <w:sz w:val="24"/>
          <w:szCs w:val="24"/>
        </w:rPr>
        <w:t>68</w:t>
      </w:r>
      <w:r w:rsidRPr="00F465F3">
        <w:rPr>
          <w:rFonts w:ascii="Arial" w:eastAsia="Arial Unicode MS" w:hAnsi="Arial" w:cs="Arial"/>
          <w:snapToGrid w:val="0"/>
          <w:sz w:val="24"/>
          <w:szCs w:val="24"/>
        </w:rPr>
        <w:t>/2023, Pregão Eletrônico</w:t>
      </w:r>
      <w:r w:rsidR="00785433">
        <w:rPr>
          <w:rFonts w:ascii="Arial" w:eastAsia="Arial Unicode MS" w:hAnsi="Arial" w:cs="Arial"/>
          <w:snapToGrid w:val="0"/>
          <w:sz w:val="24"/>
          <w:szCs w:val="24"/>
        </w:rPr>
        <w:t xml:space="preserve"> </w:t>
      </w:r>
      <w:r w:rsidRPr="00F465F3">
        <w:rPr>
          <w:rFonts w:ascii="Arial" w:eastAsia="Arial Unicode MS" w:hAnsi="Arial" w:cs="Arial"/>
          <w:snapToGrid w:val="0"/>
          <w:sz w:val="24"/>
          <w:szCs w:val="24"/>
        </w:rPr>
        <w:t>n° 00</w:t>
      </w:r>
      <w:r w:rsidR="00D76FCA">
        <w:rPr>
          <w:rFonts w:ascii="Arial" w:eastAsia="Arial Unicode MS" w:hAnsi="Arial" w:cs="Arial"/>
          <w:snapToGrid w:val="0"/>
          <w:sz w:val="24"/>
          <w:szCs w:val="24"/>
        </w:rPr>
        <w:t>55</w:t>
      </w:r>
      <w:r w:rsidRPr="00F465F3">
        <w:rPr>
          <w:rFonts w:ascii="Arial" w:eastAsia="Arial Unicode MS" w:hAnsi="Arial" w:cs="Arial"/>
          <w:snapToGrid w:val="0"/>
          <w:sz w:val="24"/>
          <w:szCs w:val="24"/>
        </w:rPr>
        <w:t xml:space="preserve">/2023. </w:t>
      </w:r>
    </w:p>
    <w:p w14:paraId="4894179A" w14:textId="155E8C75" w:rsidR="009A64B4" w:rsidRPr="00F465F3" w:rsidRDefault="009A64B4" w:rsidP="00F465F3">
      <w:pPr>
        <w:spacing w:line="360" w:lineRule="auto"/>
        <w:jc w:val="both"/>
        <w:rPr>
          <w:rFonts w:ascii="Arial" w:eastAsia="Arial Unicode MS" w:hAnsi="Arial" w:cs="Arial"/>
          <w:snapToGrid w:val="0"/>
          <w:sz w:val="24"/>
          <w:szCs w:val="24"/>
        </w:rPr>
      </w:pPr>
      <w:r>
        <w:rPr>
          <w:rFonts w:ascii="Arial" w:eastAsia="Arial Unicode MS" w:hAnsi="Arial" w:cs="Arial"/>
          <w:snapToGrid w:val="0"/>
          <w:sz w:val="24"/>
          <w:szCs w:val="24"/>
        </w:rPr>
        <w:t>2</w:t>
      </w:r>
      <w:r w:rsidRPr="009A64B4">
        <w:rPr>
          <w:rFonts w:ascii="Arial" w:eastAsia="Arial Unicode MS" w:hAnsi="Arial" w:cs="Arial"/>
          <w:snapToGrid w:val="0"/>
          <w:sz w:val="24"/>
          <w:szCs w:val="24"/>
        </w:rPr>
        <w:t xml:space="preserve">.1. A empresa se compromete com o descarte das </w:t>
      </w:r>
      <w:r>
        <w:rPr>
          <w:rFonts w:ascii="Arial" w:eastAsia="Arial Unicode MS" w:hAnsi="Arial" w:cs="Arial"/>
          <w:snapToGrid w:val="0"/>
          <w:sz w:val="24"/>
          <w:szCs w:val="24"/>
        </w:rPr>
        <w:t>luminárias</w:t>
      </w:r>
      <w:r w:rsidRPr="009A64B4">
        <w:rPr>
          <w:rFonts w:ascii="Arial" w:eastAsia="Arial Unicode MS" w:hAnsi="Arial" w:cs="Arial"/>
          <w:snapToGrid w:val="0"/>
          <w:sz w:val="24"/>
          <w:szCs w:val="24"/>
        </w:rPr>
        <w:t xml:space="preserve"> como logística reversa.</w:t>
      </w:r>
    </w:p>
    <w:p w14:paraId="5CB927C7" w14:textId="77777777" w:rsidR="00717B66" w:rsidRDefault="00717B66" w:rsidP="009A64B4">
      <w:pPr>
        <w:spacing w:line="360" w:lineRule="auto"/>
        <w:jc w:val="both"/>
        <w:outlineLvl w:val="5"/>
        <w:rPr>
          <w:rFonts w:ascii="Arial" w:eastAsia="Arial Unicode MS" w:hAnsi="Arial" w:cs="Arial"/>
          <w:b/>
          <w:bCs/>
          <w:sz w:val="24"/>
          <w:szCs w:val="24"/>
        </w:rPr>
      </w:pPr>
      <w:bookmarkStart w:id="2" w:name="_Hlk14333621"/>
    </w:p>
    <w:p w14:paraId="0475AD3B" w14:textId="109D001F" w:rsidR="00F465F3" w:rsidRDefault="00F465F3" w:rsidP="00F465F3">
      <w:pPr>
        <w:spacing w:line="360" w:lineRule="auto"/>
        <w:jc w:val="both"/>
        <w:outlineLvl w:val="5"/>
        <w:rPr>
          <w:rFonts w:ascii="Arial" w:eastAsia="Arial Unicode MS" w:hAnsi="Arial" w:cs="Arial"/>
          <w:b/>
          <w:bCs/>
          <w:kern w:val="32"/>
          <w:sz w:val="24"/>
          <w:szCs w:val="24"/>
          <w:u w:val="single"/>
        </w:rPr>
      </w:pPr>
      <w:r w:rsidRPr="00F465F3">
        <w:rPr>
          <w:rFonts w:ascii="Arial" w:eastAsia="Arial Unicode MS" w:hAnsi="Arial" w:cs="Arial"/>
          <w:b/>
          <w:bCs/>
          <w:sz w:val="24"/>
          <w:szCs w:val="24"/>
        </w:rPr>
        <w:t>Cláusula Terceira:</w:t>
      </w:r>
      <w:bookmarkEnd w:id="2"/>
      <w:r w:rsidRPr="00F465F3">
        <w:rPr>
          <w:rFonts w:ascii="Arial" w:eastAsia="Arial Unicode MS" w:hAnsi="Arial" w:cs="Arial"/>
          <w:b/>
          <w:bCs/>
          <w:sz w:val="24"/>
          <w:szCs w:val="24"/>
        </w:rPr>
        <w:t xml:space="preserve"> </w:t>
      </w:r>
      <w:r w:rsidRPr="00F465F3">
        <w:rPr>
          <w:rFonts w:ascii="Arial" w:eastAsia="Arial Unicode MS" w:hAnsi="Arial" w:cs="Arial"/>
          <w:b/>
          <w:bCs/>
          <w:kern w:val="32"/>
          <w:sz w:val="24"/>
          <w:szCs w:val="24"/>
          <w:u w:val="single"/>
        </w:rPr>
        <w:t>VALOR E FORMA DE PAGAMENTO</w:t>
      </w:r>
    </w:p>
    <w:p w14:paraId="721A6CB4" w14:textId="77777777" w:rsidR="00F0411A" w:rsidRDefault="00F0411A" w:rsidP="00F465F3">
      <w:pPr>
        <w:spacing w:line="360" w:lineRule="auto"/>
        <w:jc w:val="both"/>
        <w:outlineLvl w:val="5"/>
        <w:rPr>
          <w:rFonts w:ascii="Arial" w:eastAsia="Arial Unicode MS" w:hAnsi="Arial" w:cs="Arial"/>
          <w:b/>
          <w:bCs/>
          <w:kern w:val="32"/>
          <w:sz w:val="24"/>
          <w:szCs w:val="24"/>
          <w:u w:val="single"/>
        </w:rPr>
      </w:pPr>
    </w:p>
    <w:p w14:paraId="318375E5" w14:textId="0DAAC819" w:rsidR="00F465F3" w:rsidRDefault="00F465F3" w:rsidP="00F465F3">
      <w:pPr>
        <w:spacing w:line="360" w:lineRule="auto"/>
        <w:jc w:val="both"/>
        <w:outlineLvl w:val="5"/>
        <w:rPr>
          <w:rFonts w:ascii="Arial" w:hAnsi="Arial" w:cs="Arial"/>
          <w:sz w:val="24"/>
          <w:szCs w:val="24"/>
          <w:lang w:eastAsia="ar-SA"/>
        </w:rPr>
      </w:pPr>
      <w:r w:rsidRPr="00F465F3">
        <w:rPr>
          <w:rFonts w:ascii="Arial" w:eastAsia="Arial Unicode MS" w:hAnsi="Arial" w:cs="Arial"/>
          <w:kern w:val="32"/>
          <w:sz w:val="24"/>
          <w:szCs w:val="24"/>
        </w:rPr>
        <w:t>O</w:t>
      </w:r>
      <w:r w:rsidRPr="00F465F3">
        <w:rPr>
          <w:rFonts w:ascii="Arial" w:eastAsia="Arial Unicode MS" w:hAnsi="Arial" w:cs="Arial"/>
          <w:sz w:val="24"/>
          <w:szCs w:val="24"/>
        </w:rPr>
        <w:t xml:space="preserve"> preço dos bens objeto da presente aquisição é de R$ .......... (..............), sendo que os pagamentos </w:t>
      </w:r>
      <w:r w:rsidRPr="00F465F3">
        <w:rPr>
          <w:rFonts w:ascii="Arial" w:hAnsi="Arial" w:cs="Arial"/>
          <w:sz w:val="24"/>
          <w:szCs w:val="24"/>
          <w:lang w:eastAsia="ar-SA"/>
        </w:rPr>
        <w:t xml:space="preserve">serão efetuados em até </w:t>
      </w:r>
      <w:r w:rsidR="00A92587">
        <w:rPr>
          <w:rFonts w:ascii="Arial" w:hAnsi="Arial" w:cs="Arial"/>
          <w:sz w:val="24"/>
          <w:szCs w:val="24"/>
          <w:lang w:eastAsia="ar-SA"/>
        </w:rPr>
        <w:t>30</w:t>
      </w:r>
      <w:r w:rsidRPr="00F465F3">
        <w:rPr>
          <w:rFonts w:ascii="Arial" w:hAnsi="Arial" w:cs="Arial"/>
          <w:sz w:val="24"/>
          <w:szCs w:val="24"/>
          <w:lang w:eastAsia="ar-SA"/>
        </w:rPr>
        <w:t xml:space="preserve"> (</w:t>
      </w:r>
      <w:r w:rsidR="00A92587">
        <w:rPr>
          <w:rFonts w:ascii="Arial" w:hAnsi="Arial" w:cs="Arial"/>
          <w:sz w:val="24"/>
          <w:szCs w:val="24"/>
          <w:lang w:eastAsia="ar-SA"/>
        </w:rPr>
        <w:t>trinta</w:t>
      </w:r>
      <w:r w:rsidRPr="00F465F3">
        <w:rPr>
          <w:rFonts w:ascii="Arial" w:hAnsi="Arial" w:cs="Arial"/>
          <w:sz w:val="24"/>
          <w:szCs w:val="24"/>
          <w:lang w:eastAsia="ar-SA"/>
        </w:rPr>
        <w:t>) dias após a entrega dos produtos</w:t>
      </w:r>
      <w:r w:rsidR="00710D03">
        <w:rPr>
          <w:rFonts w:ascii="Arial" w:hAnsi="Arial" w:cs="Arial"/>
          <w:sz w:val="24"/>
          <w:szCs w:val="24"/>
          <w:lang w:eastAsia="ar-SA"/>
        </w:rPr>
        <w:t xml:space="preserve">, </w:t>
      </w:r>
      <w:r w:rsidRPr="00F465F3">
        <w:rPr>
          <w:rFonts w:ascii="Arial" w:hAnsi="Arial" w:cs="Arial"/>
          <w:sz w:val="24"/>
          <w:szCs w:val="24"/>
          <w:lang w:eastAsia="ar-SA"/>
        </w:rPr>
        <w:t>mediante a emissão da Nota de Empenho e após a entrega do objeto</w:t>
      </w:r>
      <w:r w:rsidR="00710D03">
        <w:rPr>
          <w:rFonts w:ascii="Arial" w:hAnsi="Arial" w:cs="Arial"/>
          <w:sz w:val="24"/>
          <w:szCs w:val="24"/>
          <w:lang w:eastAsia="ar-SA"/>
        </w:rPr>
        <w:t>.</w:t>
      </w:r>
    </w:p>
    <w:p w14:paraId="49467B00" w14:textId="77777777" w:rsidR="00F0411A" w:rsidRDefault="00F0411A" w:rsidP="00F465F3">
      <w:pPr>
        <w:spacing w:line="360" w:lineRule="auto"/>
        <w:jc w:val="both"/>
        <w:outlineLvl w:val="5"/>
        <w:rPr>
          <w:rFonts w:ascii="Arial" w:hAnsi="Arial" w:cs="Arial"/>
          <w:sz w:val="24"/>
          <w:szCs w:val="24"/>
          <w:lang w:eastAsia="ar-SA"/>
        </w:rPr>
      </w:pPr>
    </w:p>
    <w:p w14:paraId="397CBCAF" w14:textId="7AC929DD" w:rsidR="005D41B0" w:rsidRDefault="00F465F3" w:rsidP="003C0285">
      <w:pPr>
        <w:spacing w:line="360" w:lineRule="auto"/>
        <w:jc w:val="both"/>
        <w:rPr>
          <w:rFonts w:ascii="Arial" w:hAnsi="Arial" w:cs="Arial"/>
          <w:b/>
          <w:sz w:val="24"/>
          <w:szCs w:val="24"/>
          <w:u w:val="single"/>
        </w:rPr>
      </w:pPr>
      <w:r w:rsidRPr="00F465F3">
        <w:rPr>
          <w:rFonts w:ascii="Arial" w:hAnsi="Arial" w:cs="Arial"/>
          <w:b/>
          <w:sz w:val="24"/>
          <w:szCs w:val="24"/>
        </w:rPr>
        <w:t xml:space="preserve">Cláusula Quarta: </w:t>
      </w:r>
      <w:r w:rsidRPr="00F465F3">
        <w:rPr>
          <w:rFonts w:ascii="Arial" w:hAnsi="Arial" w:cs="Arial"/>
          <w:b/>
          <w:sz w:val="24"/>
          <w:szCs w:val="24"/>
          <w:u w:val="single"/>
        </w:rPr>
        <w:t>CONDIÇÕES DE FORNECIMENTO</w:t>
      </w:r>
    </w:p>
    <w:p w14:paraId="1257FE3F" w14:textId="77777777" w:rsidR="00F0411A" w:rsidRDefault="00F0411A" w:rsidP="003C0285">
      <w:pPr>
        <w:spacing w:line="360" w:lineRule="auto"/>
        <w:jc w:val="both"/>
        <w:rPr>
          <w:rFonts w:ascii="Arial" w:hAnsi="Arial" w:cs="Arial"/>
          <w:b/>
          <w:sz w:val="24"/>
          <w:szCs w:val="24"/>
          <w:u w:val="single"/>
        </w:rPr>
      </w:pPr>
    </w:p>
    <w:p w14:paraId="72D940ED" w14:textId="582FE9F9" w:rsidR="00D76FCA" w:rsidRPr="00D76FCA" w:rsidRDefault="00D76FCA" w:rsidP="00D76FCA">
      <w:pPr>
        <w:spacing w:line="360" w:lineRule="auto"/>
        <w:jc w:val="both"/>
        <w:rPr>
          <w:rFonts w:ascii="Arial" w:hAnsi="Arial" w:cs="Arial"/>
          <w:sz w:val="24"/>
          <w:szCs w:val="24"/>
          <w:lang w:eastAsia="ar-SA"/>
        </w:rPr>
      </w:pPr>
      <w:r>
        <w:rPr>
          <w:rFonts w:ascii="Arial" w:hAnsi="Arial" w:cs="Arial"/>
          <w:sz w:val="24"/>
          <w:szCs w:val="24"/>
          <w:lang w:eastAsia="ar-SA"/>
        </w:rPr>
        <w:t>4</w:t>
      </w:r>
      <w:r w:rsidRPr="00D76FCA">
        <w:rPr>
          <w:rFonts w:ascii="Arial" w:hAnsi="Arial" w:cs="Arial"/>
          <w:sz w:val="24"/>
          <w:szCs w:val="24"/>
          <w:lang w:eastAsia="ar-SA"/>
        </w:rPr>
        <w:t>.1. O prazo de entrega será imediato para as quantidades solicitadas, e não poderá ser superior a</w:t>
      </w:r>
      <w:r>
        <w:rPr>
          <w:rFonts w:ascii="Arial" w:hAnsi="Arial" w:cs="Arial"/>
          <w:sz w:val="24"/>
          <w:szCs w:val="24"/>
          <w:lang w:eastAsia="ar-SA"/>
        </w:rPr>
        <w:t xml:space="preserve"> </w:t>
      </w:r>
      <w:r w:rsidRPr="00D76FCA">
        <w:rPr>
          <w:rFonts w:ascii="Arial" w:hAnsi="Arial" w:cs="Arial"/>
          <w:sz w:val="24"/>
          <w:szCs w:val="24"/>
          <w:lang w:eastAsia="ar-SA"/>
        </w:rPr>
        <w:t>10 (dez) dias após o recebimento do empenho; salvo justificativa fundamentada e aceita pela</w:t>
      </w:r>
      <w:r>
        <w:rPr>
          <w:rFonts w:ascii="Arial" w:hAnsi="Arial" w:cs="Arial"/>
          <w:sz w:val="24"/>
          <w:szCs w:val="24"/>
          <w:lang w:eastAsia="ar-SA"/>
        </w:rPr>
        <w:t xml:space="preserve"> </w:t>
      </w:r>
      <w:r w:rsidRPr="00D76FCA">
        <w:rPr>
          <w:rFonts w:ascii="Arial" w:hAnsi="Arial" w:cs="Arial"/>
          <w:sz w:val="24"/>
          <w:szCs w:val="24"/>
          <w:lang w:eastAsia="ar-SA"/>
        </w:rPr>
        <w:t>administração. O fornecimento se dará conforme a necessidade da Secretaria Municipal de Meio</w:t>
      </w:r>
      <w:r>
        <w:rPr>
          <w:rFonts w:ascii="Arial" w:hAnsi="Arial" w:cs="Arial"/>
          <w:sz w:val="24"/>
          <w:szCs w:val="24"/>
          <w:lang w:eastAsia="ar-SA"/>
        </w:rPr>
        <w:t xml:space="preserve"> </w:t>
      </w:r>
      <w:r w:rsidRPr="00D76FCA">
        <w:rPr>
          <w:rFonts w:ascii="Arial" w:hAnsi="Arial" w:cs="Arial"/>
          <w:sz w:val="24"/>
          <w:szCs w:val="24"/>
          <w:lang w:eastAsia="ar-SA"/>
        </w:rPr>
        <w:t>Ambiente, pelo período de até 12 (doze) meses.</w:t>
      </w:r>
    </w:p>
    <w:p w14:paraId="000C90C2" w14:textId="01DFC330" w:rsidR="00D76FCA" w:rsidRPr="00D76FCA" w:rsidRDefault="00D76FCA" w:rsidP="00D76FCA">
      <w:pPr>
        <w:spacing w:line="360" w:lineRule="auto"/>
        <w:jc w:val="both"/>
        <w:rPr>
          <w:rFonts w:ascii="Arial" w:hAnsi="Arial" w:cs="Arial"/>
          <w:sz w:val="24"/>
          <w:szCs w:val="24"/>
          <w:lang w:eastAsia="ar-SA"/>
        </w:rPr>
      </w:pPr>
      <w:r>
        <w:rPr>
          <w:rFonts w:ascii="Arial" w:hAnsi="Arial" w:cs="Arial"/>
          <w:sz w:val="24"/>
          <w:szCs w:val="24"/>
          <w:lang w:eastAsia="ar-SA"/>
        </w:rPr>
        <w:t>4</w:t>
      </w:r>
      <w:r w:rsidRPr="00D76FCA">
        <w:rPr>
          <w:rFonts w:ascii="Arial" w:hAnsi="Arial" w:cs="Arial"/>
          <w:sz w:val="24"/>
          <w:szCs w:val="24"/>
          <w:lang w:eastAsia="ar-SA"/>
        </w:rPr>
        <w:t>.2. A empresa deverá entregar a quantidade solicitada pelo Município, não podendo, portanto,</w:t>
      </w:r>
      <w:r>
        <w:rPr>
          <w:rFonts w:ascii="Arial" w:hAnsi="Arial" w:cs="Arial"/>
          <w:sz w:val="24"/>
          <w:szCs w:val="24"/>
          <w:lang w:eastAsia="ar-SA"/>
        </w:rPr>
        <w:t xml:space="preserve"> </w:t>
      </w:r>
      <w:r w:rsidRPr="00D76FCA">
        <w:rPr>
          <w:rFonts w:ascii="Arial" w:hAnsi="Arial" w:cs="Arial"/>
          <w:sz w:val="24"/>
          <w:szCs w:val="24"/>
          <w:lang w:eastAsia="ar-SA"/>
        </w:rPr>
        <w:t>estipular em sua proposta de preços, quantidades mínimas ou máximas.</w:t>
      </w:r>
    </w:p>
    <w:p w14:paraId="6CB12F85" w14:textId="0B39D098" w:rsidR="00D76FCA" w:rsidRPr="00D76FCA" w:rsidRDefault="00D76FCA" w:rsidP="00D76FCA">
      <w:pPr>
        <w:spacing w:line="360" w:lineRule="auto"/>
        <w:jc w:val="both"/>
        <w:rPr>
          <w:rFonts w:ascii="Arial" w:hAnsi="Arial" w:cs="Arial"/>
          <w:sz w:val="24"/>
          <w:szCs w:val="24"/>
          <w:lang w:eastAsia="ar-SA"/>
        </w:rPr>
      </w:pPr>
      <w:r>
        <w:rPr>
          <w:rFonts w:ascii="Arial" w:hAnsi="Arial" w:cs="Arial"/>
          <w:sz w:val="24"/>
          <w:szCs w:val="24"/>
          <w:lang w:eastAsia="ar-SA"/>
        </w:rPr>
        <w:t>4</w:t>
      </w:r>
      <w:r w:rsidRPr="00D76FCA">
        <w:rPr>
          <w:rFonts w:ascii="Arial" w:hAnsi="Arial" w:cs="Arial"/>
          <w:sz w:val="24"/>
          <w:szCs w:val="24"/>
          <w:lang w:eastAsia="ar-SA"/>
        </w:rPr>
        <w:t>.3. Local de entrega: Almoxarifado Central da Prefeitura, na Alameda Rene Luiz Horn n° 218,</w:t>
      </w:r>
      <w:r>
        <w:rPr>
          <w:rFonts w:ascii="Arial" w:hAnsi="Arial" w:cs="Arial"/>
          <w:sz w:val="24"/>
          <w:szCs w:val="24"/>
          <w:lang w:eastAsia="ar-SA"/>
        </w:rPr>
        <w:t xml:space="preserve"> </w:t>
      </w:r>
      <w:r w:rsidRPr="00D76FCA">
        <w:rPr>
          <w:rFonts w:ascii="Arial" w:hAnsi="Arial" w:cs="Arial"/>
          <w:sz w:val="24"/>
          <w:szCs w:val="24"/>
          <w:lang w:eastAsia="ar-SA"/>
        </w:rPr>
        <w:t>Centro, nesta cidade, ou outro local a ser definido pelo Poder Executivo, dentro do perímetro</w:t>
      </w:r>
      <w:r>
        <w:rPr>
          <w:rFonts w:ascii="Arial" w:hAnsi="Arial" w:cs="Arial"/>
          <w:sz w:val="24"/>
          <w:szCs w:val="24"/>
          <w:lang w:eastAsia="ar-SA"/>
        </w:rPr>
        <w:t xml:space="preserve"> </w:t>
      </w:r>
      <w:r w:rsidRPr="00D76FCA">
        <w:rPr>
          <w:rFonts w:ascii="Arial" w:hAnsi="Arial" w:cs="Arial"/>
          <w:sz w:val="24"/>
          <w:szCs w:val="24"/>
          <w:lang w:eastAsia="ar-SA"/>
        </w:rPr>
        <w:t>urbano do Município.</w:t>
      </w:r>
    </w:p>
    <w:p w14:paraId="11BA9760" w14:textId="6B9C1864" w:rsidR="00D76FCA" w:rsidRPr="00D76FCA" w:rsidRDefault="00D76FCA" w:rsidP="00D76FCA">
      <w:pPr>
        <w:spacing w:line="360" w:lineRule="auto"/>
        <w:jc w:val="both"/>
        <w:rPr>
          <w:rFonts w:ascii="Arial" w:hAnsi="Arial" w:cs="Arial"/>
          <w:sz w:val="24"/>
          <w:szCs w:val="24"/>
          <w:lang w:eastAsia="ar-SA"/>
        </w:rPr>
      </w:pPr>
      <w:r>
        <w:rPr>
          <w:rFonts w:ascii="Arial" w:hAnsi="Arial" w:cs="Arial"/>
          <w:sz w:val="24"/>
          <w:szCs w:val="24"/>
          <w:lang w:eastAsia="ar-SA"/>
        </w:rPr>
        <w:t>4</w:t>
      </w:r>
      <w:r w:rsidRPr="00D76FCA">
        <w:rPr>
          <w:rFonts w:ascii="Arial" w:hAnsi="Arial" w:cs="Arial"/>
          <w:sz w:val="24"/>
          <w:szCs w:val="24"/>
          <w:lang w:eastAsia="ar-SA"/>
        </w:rPr>
        <w:t>.4. O transporte e o descarregamento do objeto correrão por conta exclusiva da licitante vencedora,</w:t>
      </w:r>
      <w:r>
        <w:rPr>
          <w:rFonts w:ascii="Arial" w:hAnsi="Arial" w:cs="Arial"/>
          <w:sz w:val="24"/>
          <w:szCs w:val="24"/>
          <w:lang w:eastAsia="ar-SA"/>
        </w:rPr>
        <w:t xml:space="preserve"> </w:t>
      </w:r>
      <w:r w:rsidRPr="00D76FCA">
        <w:rPr>
          <w:rFonts w:ascii="Arial" w:hAnsi="Arial" w:cs="Arial"/>
          <w:sz w:val="24"/>
          <w:szCs w:val="24"/>
          <w:lang w:eastAsia="ar-SA"/>
        </w:rPr>
        <w:t>sem qualquer custo adicional solicitado posteriormente.</w:t>
      </w:r>
    </w:p>
    <w:p w14:paraId="3A563F12" w14:textId="3C8AD34B" w:rsidR="00F465F3" w:rsidRPr="00F465F3" w:rsidRDefault="00D76FCA" w:rsidP="00D76FCA">
      <w:pPr>
        <w:spacing w:line="360" w:lineRule="auto"/>
        <w:jc w:val="both"/>
        <w:rPr>
          <w:rFonts w:ascii="Arial" w:hAnsi="Arial" w:cs="Arial"/>
          <w:sz w:val="24"/>
          <w:szCs w:val="24"/>
        </w:rPr>
      </w:pPr>
      <w:r>
        <w:rPr>
          <w:rFonts w:ascii="Arial" w:hAnsi="Arial" w:cs="Arial"/>
          <w:sz w:val="24"/>
          <w:szCs w:val="24"/>
          <w:lang w:eastAsia="ar-SA"/>
        </w:rPr>
        <w:t>4</w:t>
      </w:r>
      <w:r w:rsidRPr="00D76FCA">
        <w:rPr>
          <w:rFonts w:ascii="Arial" w:hAnsi="Arial" w:cs="Arial"/>
          <w:sz w:val="24"/>
          <w:szCs w:val="24"/>
          <w:lang w:eastAsia="ar-SA"/>
        </w:rPr>
        <w:t>.5. Os objetos a serem adquiridos devem conter as especificações contidas em suas descrições. As</w:t>
      </w:r>
      <w:r>
        <w:rPr>
          <w:rFonts w:ascii="Arial" w:hAnsi="Arial" w:cs="Arial"/>
          <w:sz w:val="24"/>
          <w:szCs w:val="24"/>
          <w:lang w:eastAsia="ar-SA"/>
        </w:rPr>
        <w:t xml:space="preserve"> </w:t>
      </w:r>
      <w:r w:rsidRPr="00D76FCA">
        <w:rPr>
          <w:rFonts w:ascii="Arial" w:hAnsi="Arial" w:cs="Arial"/>
          <w:sz w:val="24"/>
          <w:szCs w:val="24"/>
          <w:lang w:eastAsia="ar-SA"/>
        </w:rPr>
        <w:t>quantidades devem ser conforme constantes em cada objeto descrito</w:t>
      </w:r>
    </w:p>
    <w:p w14:paraId="3811A170" w14:textId="77777777" w:rsidR="00F465F3" w:rsidRPr="00F465F3" w:rsidRDefault="00F465F3" w:rsidP="00F465F3">
      <w:pPr>
        <w:spacing w:line="360" w:lineRule="auto"/>
        <w:jc w:val="both"/>
        <w:rPr>
          <w:rFonts w:ascii="Arial" w:hAnsi="Arial" w:cs="Arial"/>
          <w:b/>
          <w:sz w:val="24"/>
          <w:szCs w:val="24"/>
        </w:rPr>
      </w:pPr>
    </w:p>
    <w:p w14:paraId="176B278C" w14:textId="54C16D35" w:rsidR="00F465F3"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t xml:space="preserve">Cláusula Quinta: </w:t>
      </w:r>
      <w:r w:rsidRPr="00F465F3">
        <w:rPr>
          <w:rFonts w:ascii="Arial" w:hAnsi="Arial" w:cs="Arial"/>
          <w:b/>
          <w:sz w:val="24"/>
          <w:szCs w:val="24"/>
          <w:u w:val="single"/>
        </w:rPr>
        <w:t>DAS PENALIDADES</w:t>
      </w:r>
    </w:p>
    <w:p w14:paraId="1B877E8C" w14:textId="77777777" w:rsidR="00F0411A" w:rsidRPr="00F465F3" w:rsidRDefault="00F0411A" w:rsidP="00F465F3">
      <w:pPr>
        <w:spacing w:line="360" w:lineRule="auto"/>
        <w:jc w:val="both"/>
        <w:rPr>
          <w:rFonts w:ascii="Arial" w:hAnsi="Arial" w:cs="Arial"/>
          <w:b/>
          <w:sz w:val="24"/>
          <w:szCs w:val="24"/>
          <w:u w:val="single"/>
        </w:rPr>
      </w:pPr>
    </w:p>
    <w:p w14:paraId="04D8E1E2"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a) advertência;</w:t>
      </w:r>
    </w:p>
    <w:p w14:paraId="0F5E3B2D" w14:textId="70EFB3AC"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b) multa de no mínimo 0,5% (cinco décimos por cento) e máximo de 30% (trinta por cento) do valor do objeto contratado;</w:t>
      </w:r>
    </w:p>
    <w:p w14:paraId="2D10D6EF"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3E89989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5.1. As penalidades serão registradas no cadastro da contratada.</w:t>
      </w:r>
    </w:p>
    <w:p w14:paraId="16849320" w14:textId="07902C15" w:rsid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40F7DFBF" w14:textId="77777777" w:rsidR="00725CAC" w:rsidRDefault="00725CAC" w:rsidP="00F465F3">
      <w:pPr>
        <w:spacing w:line="360" w:lineRule="auto"/>
        <w:jc w:val="both"/>
        <w:rPr>
          <w:rFonts w:ascii="Arial" w:eastAsia="Arial Unicode MS" w:hAnsi="Arial" w:cs="Arial"/>
          <w:sz w:val="24"/>
          <w:szCs w:val="24"/>
          <w:lang w:eastAsia="ar-SA"/>
        </w:rPr>
      </w:pPr>
    </w:p>
    <w:p w14:paraId="3926E708" w14:textId="380E70BD" w:rsidR="00D76FCA"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lastRenderedPageBreak/>
        <w:t xml:space="preserve">Cláusula Sexta: </w:t>
      </w:r>
      <w:r w:rsidRPr="00F465F3">
        <w:rPr>
          <w:rFonts w:ascii="Arial" w:hAnsi="Arial" w:cs="Arial"/>
          <w:b/>
          <w:sz w:val="24"/>
          <w:szCs w:val="24"/>
          <w:u w:val="single"/>
        </w:rPr>
        <w:t xml:space="preserve">DA REJEIÇÃO DOS BENS </w:t>
      </w:r>
    </w:p>
    <w:p w14:paraId="1D07DF20" w14:textId="77777777" w:rsidR="00F0411A" w:rsidRPr="00F465F3" w:rsidRDefault="00F0411A" w:rsidP="00F465F3">
      <w:pPr>
        <w:spacing w:line="360" w:lineRule="auto"/>
        <w:jc w:val="both"/>
        <w:rPr>
          <w:rFonts w:ascii="Arial" w:hAnsi="Arial" w:cs="Arial"/>
          <w:sz w:val="24"/>
          <w:szCs w:val="24"/>
        </w:rPr>
      </w:pPr>
    </w:p>
    <w:p w14:paraId="723AB675" w14:textId="16AC7CCA" w:rsidR="00F465F3" w:rsidRDefault="00864557" w:rsidP="00F465F3">
      <w:pPr>
        <w:spacing w:line="360" w:lineRule="auto"/>
        <w:jc w:val="both"/>
        <w:rPr>
          <w:rFonts w:ascii="Arial" w:hAnsi="Arial" w:cs="Arial"/>
          <w:sz w:val="24"/>
          <w:szCs w:val="24"/>
        </w:rPr>
      </w:pPr>
      <w:r>
        <w:rPr>
          <w:rFonts w:ascii="Arial" w:hAnsi="Arial" w:cs="Arial"/>
          <w:sz w:val="24"/>
          <w:szCs w:val="24"/>
        </w:rPr>
        <w:t xml:space="preserve">6.1. </w:t>
      </w:r>
      <w:r w:rsidR="00F465F3" w:rsidRPr="00F465F3">
        <w:rPr>
          <w:rFonts w:ascii="Arial" w:hAnsi="Arial" w:cs="Arial"/>
          <w:sz w:val="24"/>
          <w:szCs w:val="24"/>
        </w:rPr>
        <w:t>Havendo rejeição dos bens, pel</w:t>
      </w:r>
      <w:r>
        <w:rPr>
          <w:rFonts w:ascii="Arial" w:hAnsi="Arial" w:cs="Arial"/>
          <w:sz w:val="24"/>
          <w:szCs w:val="24"/>
        </w:rPr>
        <w:t>o Fiscal do Contrato</w:t>
      </w:r>
      <w:r w:rsidR="00F465F3" w:rsidRPr="00F465F3">
        <w:rPr>
          <w:rFonts w:ascii="Arial" w:hAnsi="Arial" w:cs="Arial"/>
          <w:sz w:val="24"/>
          <w:szCs w:val="24"/>
        </w:rPr>
        <w:t xml:space="preserve">, na hipótese de estarem em desacordo com as especificações e condições com que foram licitados, </w:t>
      </w:r>
      <w:r w:rsidRPr="00864557">
        <w:rPr>
          <w:rFonts w:ascii="Arial" w:hAnsi="Arial" w:cs="Arial"/>
          <w:sz w:val="24"/>
          <w:szCs w:val="24"/>
        </w:rPr>
        <w:t>a contratada terá</w:t>
      </w:r>
      <w:r>
        <w:rPr>
          <w:rFonts w:ascii="Arial" w:hAnsi="Arial" w:cs="Arial"/>
          <w:sz w:val="24"/>
          <w:szCs w:val="24"/>
        </w:rPr>
        <w:t xml:space="preserve"> o</w:t>
      </w:r>
      <w:r w:rsidRPr="00864557">
        <w:rPr>
          <w:rFonts w:ascii="Arial" w:hAnsi="Arial" w:cs="Arial"/>
          <w:sz w:val="24"/>
          <w:szCs w:val="24"/>
        </w:rPr>
        <w:t xml:space="preserve"> prazo máximo de 15 dias para fazer a substituição dos mesmos</w:t>
      </w:r>
      <w:r w:rsidR="00F465F3" w:rsidRPr="00F465F3">
        <w:rPr>
          <w:rFonts w:ascii="Arial" w:hAnsi="Arial" w:cs="Arial"/>
          <w:sz w:val="24"/>
          <w:szCs w:val="24"/>
        </w:rPr>
        <w:t>, facultado ao Município devolve-los ao local de origem mediante remessa, com frete a pagar, para cuja providência desde já fica expressamente autorizado.</w:t>
      </w:r>
    </w:p>
    <w:p w14:paraId="723BFDF6" w14:textId="77777777" w:rsidR="00F0411A" w:rsidRDefault="00F0411A" w:rsidP="00F465F3">
      <w:pPr>
        <w:spacing w:line="360" w:lineRule="auto"/>
        <w:jc w:val="both"/>
        <w:rPr>
          <w:rFonts w:ascii="Arial" w:hAnsi="Arial" w:cs="Arial"/>
          <w:sz w:val="24"/>
          <w:szCs w:val="24"/>
        </w:rPr>
      </w:pPr>
    </w:p>
    <w:p w14:paraId="16614DAA" w14:textId="05EBA78D" w:rsidR="00864557" w:rsidRDefault="00864557" w:rsidP="00D76FCA">
      <w:pPr>
        <w:spacing w:line="360" w:lineRule="auto"/>
        <w:jc w:val="both"/>
        <w:rPr>
          <w:rFonts w:ascii="Arial" w:hAnsi="Arial" w:cs="Arial"/>
          <w:sz w:val="24"/>
          <w:szCs w:val="24"/>
        </w:rPr>
      </w:pPr>
      <w:r>
        <w:rPr>
          <w:rFonts w:ascii="Arial" w:hAnsi="Arial" w:cs="Arial"/>
          <w:sz w:val="24"/>
          <w:szCs w:val="24"/>
        </w:rPr>
        <w:t xml:space="preserve">6.2. </w:t>
      </w:r>
      <w:r w:rsidR="00D76FCA" w:rsidRPr="00D76FCA">
        <w:rPr>
          <w:rFonts w:ascii="Arial" w:hAnsi="Arial" w:cs="Arial"/>
          <w:sz w:val="24"/>
          <w:szCs w:val="24"/>
        </w:rPr>
        <w:t xml:space="preserve">A Secretaria de Meio Ambiente indica o servidor </w:t>
      </w:r>
      <w:r w:rsidR="00D76FCA" w:rsidRPr="00D76FCA">
        <w:rPr>
          <w:rFonts w:ascii="Arial" w:hAnsi="Arial" w:cs="Arial"/>
          <w:b/>
          <w:sz w:val="24"/>
          <w:szCs w:val="24"/>
        </w:rPr>
        <w:t xml:space="preserve">Diogo </w:t>
      </w:r>
      <w:proofErr w:type="spellStart"/>
      <w:r w:rsidR="00D76FCA" w:rsidRPr="00D76FCA">
        <w:rPr>
          <w:rFonts w:ascii="Arial" w:hAnsi="Arial" w:cs="Arial"/>
          <w:b/>
          <w:sz w:val="24"/>
          <w:szCs w:val="24"/>
        </w:rPr>
        <w:t>Freitag</w:t>
      </w:r>
      <w:proofErr w:type="spellEnd"/>
      <w:r w:rsidR="00D76FCA" w:rsidRPr="00D76FCA">
        <w:rPr>
          <w:rFonts w:ascii="Arial" w:hAnsi="Arial" w:cs="Arial"/>
          <w:b/>
          <w:sz w:val="24"/>
          <w:szCs w:val="24"/>
        </w:rPr>
        <w:t xml:space="preserve"> da Silveira</w:t>
      </w:r>
      <w:r w:rsidR="00D76FCA" w:rsidRPr="00D76FCA">
        <w:rPr>
          <w:rFonts w:ascii="Arial" w:hAnsi="Arial" w:cs="Arial"/>
          <w:sz w:val="24"/>
          <w:szCs w:val="24"/>
        </w:rPr>
        <w:t xml:space="preserve"> para atuar como fiscal</w:t>
      </w:r>
      <w:r w:rsidR="00F0411A">
        <w:rPr>
          <w:rFonts w:ascii="Arial" w:hAnsi="Arial" w:cs="Arial"/>
          <w:sz w:val="24"/>
          <w:szCs w:val="24"/>
        </w:rPr>
        <w:t xml:space="preserve"> </w:t>
      </w:r>
      <w:r w:rsidR="00D76FCA" w:rsidRPr="00D76FCA">
        <w:rPr>
          <w:rFonts w:ascii="Arial" w:hAnsi="Arial" w:cs="Arial"/>
          <w:sz w:val="24"/>
          <w:szCs w:val="24"/>
        </w:rPr>
        <w:t>do contrato</w:t>
      </w:r>
      <w:r w:rsidRPr="0032220F">
        <w:rPr>
          <w:rFonts w:ascii="Arial" w:hAnsi="Arial" w:cs="Arial"/>
          <w:sz w:val="24"/>
          <w:szCs w:val="24"/>
        </w:rPr>
        <w:t xml:space="preserve">. </w:t>
      </w:r>
    </w:p>
    <w:p w14:paraId="34C6AD13" w14:textId="77777777" w:rsidR="00864557" w:rsidRDefault="00864557" w:rsidP="00F465F3">
      <w:pPr>
        <w:spacing w:line="360" w:lineRule="auto"/>
        <w:jc w:val="both"/>
        <w:rPr>
          <w:rFonts w:ascii="Arial" w:hAnsi="Arial" w:cs="Arial"/>
          <w:b/>
          <w:sz w:val="24"/>
          <w:szCs w:val="24"/>
        </w:rPr>
      </w:pPr>
    </w:p>
    <w:p w14:paraId="4B6E32F9" w14:textId="3C878133" w:rsidR="00F465F3"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t xml:space="preserve">Cláusula Sétima: </w:t>
      </w:r>
      <w:r w:rsidRPr="00F465F3">
        <w:rPr>
          <w:rFonts w:ascii="Arial" w:hAnsi="Arial" w:cs="Arial"/>
          <w:b/>
          <w:sz w:val="24"/>
          <w:szCs w:val="24"/>
          <w:u w:val="single"/>
        </w:rPr>
        <w:t>DA DOTAÇÃO ORÇAMENTÁRIA</w:t>
      </w:r>
    </w:p>
    <w:p w14:paraId="3574451D" w14:textId="77777777" w:rsidR="00F0411A" w:rsidRPr="00F465F3" w:rsidRDefault="00F0411A" w:rsidP="00F465F3">
      <w:pPr>
        <w:spacing w:line="360" w:lineRule="auto"/>
        <w:jc w:val="both"/>
        <w:rPr>
          <w:rFonts w:ascii="Arial" w:hAnsi="Arial" w:cs="Arial"/>
          <w:b/>
          <w:sz w:val="24"/>
          <w:szCs w:val="24"/>
          <w:u w:val="single"/>
        </w:rPr>
      </w:pPr>
    </w:p>
    <w:p w14:paraId="5DA6515F" w14:textId="401C62A7" w:rsidR="00F465F3" w:rsidRDefault="00F465F3" w:rsidP="00F465F3">
      <w:pPr>
        <w:spacing w:line="360" w:lineRule="auto"/>
        <w:jc w:val="both"/>
        <w:rPr>
          <w:rFonts w:ascii="Arial" w:hAnsi="Arial" w:cs="Arial"/>
          <w:sz w:val="24"/>
          <w:szCs w:val="24"/>
        </w:rPr>
      </w:pPr>
      <w:r w:rsidRPr="00F465F3">
        <w:rPr>
          <w:rFonts w:ascii="Arial" w:hAnsi="Arial" w:cs="Arial"/>
          <w:sz w:val="24"/>
          <w:szCs w:val="24"/>
        </w:rPr>
        <w:t>As despesas</w:t>
      </w:r>
      <w:r w:rsidRPr="00F465F3">
        <w:rPr>
          <w:rFonts w:ascii="Arial" w:hAnsi="Arial" w:cs="Arial"/>
          <w:b/>
          <w:sz w:val="24"/>
          <w:szCs w:val="24"/>
        </w:rPr>
        <w:t xml:space="preserve"> </w:t>
      </w:r>
      <w:r w:rsidRPr="00F465F3">
        <w:rPr>
          <w:rFonts w:ascii="Arial" w:hAnsi="Arial" w:cs="Arial"/>
          <w:sz w:val="24"/>
          <w:szCs w:val="24"/>
        </w:rPr>
        <w:t xml:space="preserve">decorrentes do presente contrato correrão à conta </w:t>
      </w:r>
      <w:r w:rsidR="003C0285">
        <w:rPr>
          <w:rFonts w:ascii="Arial" w:hAnsi="Arial" w:cs="Arial"/>
          <w:sz w:val="24"/>
          <w:szCs w:val="24"/>
        </w:rPr>
        <w:t>d</w:t>
      </w:r>
      <w:r w:rsidR="00F0411A">
        <w:rPr>
          <w:rFonts w:ascii="Arial" w:hAnsi="Arial" w:cs="Arial"/>
          <w:sz w:val="24"/>
          <w:szCs w:val="24"/>
        </w:rPr>
        <w:t xml:space="preserve">a seguinte </w:t>
      </w:r>
      <w:r w:rsidRPr="00F465F3">
        <w:rPr>
          <w:rFonts w:ascii="Arial" w:hAnsi="Arial" w:cs="Arial"/>
          <w:sz w:val="24"/>
          <w:szCs w:val="24"/>
        </w:rPr>
        <w:t>dotaç</w:t>
      </w:r>
      <w:r w:rsidR="002D7C58">
        <w:rPr>
          <w:rFonts w:ascii="Arial" w:hAnsi="Arial" w:cs="Arial"/>
          <w:sz w:val="24"/>
          <w:szCs w:val="24"/>
        </w:rPr>
        <w:t>ão</w:t>
      </w:r>
      <w:r w:rsidRPr="00F465F3">
        <w:rPr>
          <w:rFonts w:ascii="Arial" w:hAnsi="Arial" w:cs="Arial"/>
          <w:sz w:val="24"/>
          <w:szCs w:val="24"/>
        </w:rPr>
        <w:t xml:space="preserve"> </w:t>
      </w:r>
      <w:r w:rsidR="00F0411A">
        <w:rPr>
          <w:rFonts w:ascii="Arial" w:hAnsi="Arial" w:cs="Arial"/>
          <w:sz w:val="24"/>
          <w:szCs w:val="24"/>
        </w:rPr>
        <w:t>orçamentária:</w:t>
      </w:r>
    </w:p>
    <w:p w14:paraId="4C7E0FF4" w14:textId="77777777" w:rsidR="00F0411A" w:rsidRPr="00D76FCA" w:rsidRDefault="00F0411A" w:rsidP="00F0411A">
      <w:pPr>
        <w:spacing w:line="360" w:lineRule="auto"/>
        <w:jc w:val="center"/>
        <w:rPr>
          <w:rFonts w:ascii="Arial" w:eastAsia="MS Mincho" w:hAnsi="Arial" w:cs="Arial"/>
          <w:b/>
          <w:sz w:val="24"/>
          <w:szCs w:val="24"/>
        </w:rPr>
      </w:pPr>
      <w:r w:rsidRPr="00D76FCA">
        <w:rPr>
          <w:rFonts w:ascii="Arial" w:eastAsia="MS Mincho" w:hAnsi="Arial" w:cs="Arial"/>
          <w:b/>
          <w:sz w:val="24"/>
          <w:szCs w:val="24"/>
        </w:rPr>
        <w:t>Secretaria Municipal de Meio ambiente</w:t>
      </w:r>
    </w:p>
    <w:p w14:paraId="1B36F097" w14:textId="77777777" w:rsidR="00F0411A" w:rsidRPr="00441BB8" w:rsidRDefault="00F0411A" w:rsidP="00F0411A">
      <w:pPr>
        <w:spacing w:line="360" w:lineRule="auto"/>
        <w:jc w:val="center"/>
        <w:rPr>
          <w:rFonts w:ascii="Arial" w:eastAsia="MS Mincho" w:hAnsi="Arial" w:cs="Arial"/>
          <w:sz w:val="24"/>
          <w:szCs w:val="24"/>
        </w:rPr>
      </w:pPr>
      <w:r w:rsidRPr="00D76FCA">
        <w:rPr>
          <w:rFonts w:ascii="Arial" w:eastAsia="MS Mincho" w:hAnsi="Arial" w:cs="Arial"/>
          <w:sz w:val="24"/>
          <w:szCs w:val="24"/>
        </w:rPr>
        <w:t>1001 18 541 0010 2039 3390 30 06 00 00 00 1500 - 19677.0</w:t>
      </w:r>
    </w:p>
    <w:p w14:paraId="032F668E" w14:textId="77777777" w:rsidR="00F0411A" w:rsidRDefault="00F0411A" w:rsidP="00F465F3">
      <w:pPr>
        <w:spacing w:line="360" w:lineRule="auto"/>
        <w:jc w:val="both"/>
        <w:rPr>
          <w:rFonts w:ascii="Arial" w:hAnsi="Arial" w:cs="Arial"/>
          <w:sz w:val="24"/>
          <w:szCs w:val="24"/>
        </w:rPr>
      </w:pPr>
    </w:p>
    <w:p w14:paraId="3DA2B6CF" w14:textId="488C3D3B" w:rsidR="00F465F3" w:rsidRDefault="00F465F3" w:rsidP="00F465F3">
      <w:pPr>
        <w:spacing w:line="360" w:lineRule="auto"/>
        <w:rPr>
          <w:rFonts w:ascii="Arial" w:hAnsi="Arial" w:cs="Arial"/>
          <w:b/>
          <w:sz w:val="24"/>
          <w:szCs w:val="24"/>
        </w:rPr>
      </w:pPr>
      <w:r w:rsidRPr="00F465F3">
        <w:rPr>
          <w:rFonts w:ascii="Arial" w:hAnsi="Arial" w:cs="Arial"/>
          <w:b/>
          <w:sz w:val="24"/>
          <w:szCs w:val="24"/>
        </w:rPr>
        <w:t xml:space="preserve">Cláusula Oitava: </w:t>
      </w:r>
      <w:r w:rsidRPr="00F465F3">
        <w:rPr>
          <w:rFonts w:ascii="Arial" w:hAnsi="Arial" w:cs="Arial"/>
          <w:b/>
          <w:sz w:val="24"/>
          <w:szCs w:val="24"/>
          <w:u w:val="single"/>
        </w:rPr>
        <w:t>DA EXTINÇÃO CONTRATUAL</w:t>
      </w:r>
      <w:r w:rsidRPr="00F465F3">
        <w:rPr>
          <w:rFonts w:ascii="Arial" w:hAnsi="Arial" w:cs="Arial"/>
          <w:b/>
          <w:sz w:val="24"/>
          <w:szCs w:val="24"/>
        </w:rPr>
        <w:t xml:space="preserve"> </w:t>
      </w:r>
    </w:p>
    <w:p w14:paraId="4715D627" w14:textId="77777777" w:rsidR="00F0411A" w:rsidRPr="00F465F3" w:rsidRDefault="00F0411A" w:rsidP="00F465F3">
      <w:pPr>
        <w:spacing w:line="360" w:lineRule="auto"/>
        <w:rPr>
          <w:rFonts w:ascii="Arial" w:hAnsi="Arial" w:cs="Arial"/>
          <w:b/>
          <w:sz w:val="24"/>
          <w:szCs w:val="24"/>
        </w:rPr>
      </w:pPr>
    </w:p>
    <w:p w14:paraId="264C092E" w14:textId="13F877F0"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F465F3">
        <w:rPr>
          <w:rFonts w:ascii="Arial" w:hAnsi="Arial" w:cs="Arial"/>
          <w:b/>
          <w:sz w:val="24"/>
          <w:szCs w:val="24"/>
        </w:rPr>
        <w:t>CONTRATADA</w:t>
      </w:r>
      <w:r w:rsidR="00F465F3" w:rsidRPr="00F465F3">
        <w:rPr>
          <w:rFonts w:ascii="Arial" w:hAnsi="Arial" w:cs="Arial"/>
          <w:sz w:val="24"/>
          <w:szCs w:val="24"/>
        </w:rPr>
        <w:t>.</w:t>
      </w:r>
    </w:p>
    <w:p w14:paraId="4E08E55A" w14:textId="3EBC575B"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.1. A extinção do contrato poderá ser:</w:t>
      </w:r>
    </w:p>
    <w:p w14:paraId="46539E03" w14:textId="72E19358"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.1.1. Determinada por ato unilateral e escrito do MUNICÍPIO, exceto no caso de descumprimento decorrente de sua própria conduta.</w:t>
      </w:r>
    </w:p>
    <w:p w14:paraId="10E1BDA6" w14:textId="43DDFFE4" w:rsidR="00F465F3" w:rsidRP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 xml:space="preserve">.1.2. Consensual, por acordo entre as partes, desde que haja interesse do </w:t>
      </w:r>
      <w:r w:rsidR="00F465F3" w:rsidRPr="00F465F3">
        <w:rPr>
          <w:rFonts w:ascii="Arial" w:hAnsi="Arial" w:cs="Arial"/>
          <w:b/>
          <w:sz w:val="24"/>
          <w:szCs w:val="24"/>
        </w:rPr>
        <w:t>MUNICÍPIO</w:t>
      </w:r>
      <w:r w:rsidR="00F465F3" w:rsidRPr="00F465F3">
        <w:rPr>
          <w:rFonts w:ascii="Arial" w:hAnsi="Arial" w:cs="Arial"/>
          <w:sz w:val="24"/>
          <w:szCs w:val="24"/>
        </w:rPr>
        <w:t>.</w:t>
      </w:r>
    </w:p>
    <w:p w14:paraId="3F3533A4" w14:textId="77777777" w:rsidR="00F465F3" w:rsidRPr="00F465F3" w:rsidRDefault="00F465F3" w:rsidP="00F465F3">
      <w:pPr>
        <w:spacing w:line="360" w:lineRule="auto"/>
        <w:jc w:val="both"/>
        <w:rPr>
          <w:rFonts w:ascii="Arial" w:hAnsi="Arial" w:cs="Arial"/>
          <w:sz w:val="24"/>
          <w:szCs w:val="24"/>
        </w:rPr>
      </w:pPr>
    </w:p>
    <w:p w14:paraId="770AE61A" w14:textId="1C0173C4" w:rsidR="00F465F3"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t xml:space="preserve">Cláusula Nona: </w:t>
      </w:r>
      <w:r w:rsidRPr="00F465F3">
        <w:rPr>
          <w:rFonts w:ascii="Arial" w:hAnsi="Arial" w:cs="Arial"/>
          <w:b/>
          <w:sz w:val="24"/>
          <w:szCs w:val="24"/>
          <w:u w:val="single"/>
        </w:rPr>
        <w:t>DAS CONDIÇÕES</w:t>
      </w:r>
      <w:r w:rsidRPr="00F465F3">
        <w:rPr>
          <w:rFonts w:ascii="Arial" w:hAnsi="Arial" w:cs="Arial"/>
          <w:sz w:val="24"/>
          <w:szCs w:val="24"/>
          <w:u w:val="single"/>
        </w:rPr>
        <w:t xml:space="preserve"> </w:t>
      </w:r>
      <w:r w:rsidRPr="00F465F3">
        <w:rPr>
          <w:rFonts w:ascii="Arial" w:hAnsi="Arial" w:cs="Arial"/>
          <w:b/>
          <w:sz w:val="24"/>
          <w:szCs w:val="24"/>
          <w:u w:val="single"/>
        </w:rPr>
        <w:t>DE HABILITAÇÃO</w:t>
      </w:r>
    </w:p>
    <w:p w14:paraId="7EC2EA89" w14:textId="77777777" w:rsidR="00F0411A" w:rsidRPr="00F465F3" w:rsidRDefault="00F0411A" w:rsidP="00F465F3">
      <w:pPr>
        <w:spacing w:line="360" w:lineRule="auto"/>
        <w:jc w:val="both"/>
        <w:rPr>
          <w:rFonts w:ascii="Arial" w:hAnsi="Arial" w:cs="Arial"/>
          <w:b/>
          <w:sz w:val="24"/>
          <w:szCs w:val="24"/>
        </w:rPr>
      </w:pPr>
    </w:p>
    <w:p w14:paraId="782A773E" w14:textId="77777777" w:rsidR="00F465F3" w:rsidRPr="00F465F3" w:rsidRDefault="00F465F3" w:rsidP="00F465F3">
      <w:pPr>
        <w:spacing w:line="360" w:lineRule="auto"/>
        <w:jc w:val="both"/>
        <w:rPr>
          <w:rFonts w:ascii="Arial" w:hAnsi="Arial" w:cs="Arial"/>
          <w:sz w:val="24"/>
          <w:szCs w:val="24"/>
        </w:rPr>
      </w:pPr>
      <w:r w:rsidRPr="00F465F3">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01F38A8D" w14:textId="77777777" w:rsidR="00725CAC" w:rsidRDefault="00725CAC" w:rsidP="00F465F3">
      <w:pPr>
        <w:suppressAutoHyphens/>
        <w:spacing w:line="360" w:lineRule="auto"/>
        <w:jc w:val="both"/>
        <w:outlineLvl w:val="5"/>
        <w:rPr>
          <w:rFonts w:ascii="Arial" w:eastAsia="Arial Unicode MS" w:hAnsi="Arial" w:cs="Arial"/>
          <w:b/>
          <w:bCs/>
          <w:sz w:val="24"/>
          <w:szCs w:val="24"/>
          <w:lang w:eastAsia="ar-SA"/>
        </w:rPr>
      </w:pPr>
    </w:p>
    <w:p w14:paraId="3A9BA2E8" w14:textId="028AC97F" w:rsidR="00F465F3" w:rsidRDefault="00F465F3" w:rsidP="00F465F3">
      <w:pPr>
        <w:suppressAutoHyphens/>
        <w:spacing w:line="360" w:lineRule="auto"/>
        <w:jc w:val="both"/>
        <w:outlineLvl w:val="5"/>
        <w:rPr>
          <w:rFonts w:ascii="Arial" w:eastAsia="Arial Unicode MS" w:hAnsi="Arial" w:cs="Arial"/>
          <w:b/>
          <w:bCs/>
          <w:sz w:val="24"/>
          <w:szCs w:val="24"/>
          <w:u w:val="single"/>
          <w:lang w:eastAsia="ar-SA"/>
        </w:rPr>
      </w:pPr>
      <w:r w:rsidRPr="00F465F3">
        <w:rPr>
          <w:rFonts w:ascii="Arial" w:eastAsia="Arial Unicode MS" w:hAnsi="Arial" w:cs="Arial"/>
          <w:b/>
          <w:bCs/>
          <w:sz w:val="24"/>
          <w:szCs w:val="24"/>
          <w:lang w:eastAsia="ar-SA"/>
        </w:rPr>
        <w:lastRenderedPageBreak/>
        <w:t xml:space="preserve">Cláusula Décima: </w:t>
      </w:r>
      <w:r w:rsidRPr="00F465F3">
        <w:rPr>
          <w:rFonts w:ascii="Arial" w:eastAsia="Arial Unicode MS" w:hAnsi="Arial" w:cs="Arial"/>
          <w:b/>
          <w:bCs/>
          <w:sz w:val="24"/>
          <w:szCs w:val="24"/>
          <w:u w:val="single"/>
          <w:lang w:eastAsia="ar-SA"/>
        </w:rPr>
        <w:t>DAS DISPOSIÇÕES GERAIS</w:t>
      </w:r>
    </w:p>
    <w:p w14:paraId="2160BBD2" w14:textId="77777777" w:rsidR="00F0411A" w:rsidRPr="00F465F3" w:rsidRDefault="00F0411A" w:rsidP="00F465F3">
      <w:pPr>
        <w:suppressAutoHyphens/>
        <w:spacing w:line="360" w:lineRule="auto"/>
        <w:jc w:val="both"/>
        <w:outlineLvl w:val="5"/>
        <w:rPr>
          <w:rFonts w:ascii="Arial" w:eastAsia="Arial Unicode MS" w:hAnsi="Arial" w:cs="Arial"/>
          <w:b/>
          <w:bCs/>
          <w:sz w:val="24"/>
          <w:szCs w:val="24"/>
          <w:u w:val="single"/>
          <w:lang w:eastAsia="ar-SA"/>
        </w:rPr>
      </w:pPr>
    </w:p>
    <w:p w14:paraId="7FC5815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 xml:space="preserve">10.1. Na execução do objeto ora contratado, o </w:t>
      </w:r>
      <w:r w:rsidRPr="00F465F3">
        <w:rPr>
          <w:rFonts w:ascii="Arial" w:eastAsia="Arial Unicode MS" w:hAnsi="Arial" w:cs="Arial"/>
          <w:b/>
          <w:bCs/>
          <w:sz w:val="24"/>
          <w:szCs w:val="24"/>
          <w:lang w:eastAsia="ar-SA"/>
        </w:rPr>
        <w:t>MUNICÍPIO</w:t>
      </w:r>
      <w:r w:rsidRPr="00F465F3">
        <w:rPr>
          <w:rFonts w:ascii="Arial" w:eastAsia="Arial Unicode MS" w:hAnsi="Arial" w:cs="Arial"/>
          <w:sz w:val="24"/>
          <w:szCs w:val="24"/>
          <w:lang w:eastAsia="ar-SA"/>
        </w:rPr>
        <w:t xml:space="preserve"> exercerá todas as prerrogativas que lhe são asseguradas pela legislação aplicável, sujeitando-se a </w:t>
      </w:r>
      <w:r w:rsidRPr="00F465F3">
        <w:rPr>
          <w:rFonts w:ascii="Arial" w:eastAsia="Arial Unicode MS" w:hAnsi="Arial" w:cs="Arial"/>
          <w:b/>
          <w:bCs/>
          <w:sz w:val="24"/>
          <w:szCs w:val="24"/>
          <w:lang w:eastAsia="ar-SA"/>
        </w:rPr>
        <w:t>CONTRATADA</w:t>
      </w:r>
      <w:r w:rsidRPr="00F465F3">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16F9EB"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p>
    <w:p w14:paraId="5D691DCA"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413747" w:rsidRDefault="00C72E74" w:rsidP="00413747">
      <w:pPr>
        <w:spacing w:line="360" w:lineRule="auto"/>
        <w:jc w:val="both"/>
        <w:rPr>
          <w:rFonts w:ascii="Arial" w:hAnsi="Arial" w:cs="Arial"/>
          <w:sz w:val="24"/>
          <w:szCs w:val="24"/>
        </w:rPr>
      </w:pPr>
      <w:r w:rsidRPr="00413747">
        <w:rPr>
          <w:rFonts w:ascii="Arial" w:hAnsi="Arial" w:cs="Arial"/>
          <w:sz w:val="24"/>
          <w:szCs w:val="24"/>
        </w:rPr>
        <w:tab/>
      </w:r>
    </w:p>
    <w:p w14:paraId="30D56A37" w14:textId="669B2925" w:rsidR="00C92CD5" w:rsidRPr="00413747" w:rsidRDefault="00C72E74" w:rsidP="00413747">
      <w:pPr>
        <w:spacing w:line="360" w:lineRule="auto"/>
        <w:ind w:left="1416"/>
        <w:jc w:val="both"/>
        <w:rPr>
          <w:rFonts w:ascii="Arial" w:hAnsi="Arial" w:cs="Arial"/>
          <w:sz w:val="24"/>
          <w:szCs w:val="24"/>
        </w:rPr>
      </w:pPr>
      <w:r w:rsidRPr="00413747">
        <w:rPr>
          <w:rFonts w:ascii="Arial" w:hAnsi="Arial" w:cs="Arial"/>
          <w:sz w:val="24"/>
          <w:szCs w:val="24"/>
        </w:rPr>
        <w:t xml:space="preserve">                                                     </w:t>
      </w:r>
      <w:r w:rsidR="00785433">
        <w:rPr>
          <w:rFonts w:ascii="Arial" w:hAnsi="Arial" w:cs="Arial"/>
          <w:sz w:val="24"/>
          <w:szCs w:val="24"/>
        </w:rPr>
        <w:t xml:space="preserve">       </w:t>
      </w:r>
      <w:r w:rsidR="00713928" w:rsidRPr="00413747">
        <w:rPr>
          <w:rFonts w:ascii="Arial" w:hAnsi="Arial" w:cs="Arial"/>
          <w:sz w:val="24"/>
          <w:szCs w:val="24"/>
        </w:rPr>
        <w:t xml:space="preserve"> </w:t>
      </w:r>
      <w:r w:rsidRPr="00413747">
        <w:rPr>
          <w:rFonts w:ascii="Arial" w:hAnsi="Arial" w:cs="Arial"/>
          <w:sz w:val="24"/>
          <w:szCs w:val="24"/>
        </w:rPr>
        <w:t>Balneário Pinhal/</w:t>
      </w:r>
      <w:proofErr w:type="gramStart"/>
      <w:r w:rsidRPr="00413747">
        <w:rPr>
          <w:rFonts w:ascii="Arial" w:hAnsi="Arial" w:cs="Arial"/>
          <w:sz w:val="24"/>
          <w:szCs w:val="24"/>
        </w:rPr>
        <w:t>RS,......</w:t>
      </w:r>
      <w:proofErr w:type="gramEnd"/>
      <w:r w:rsidRPr="00413747">
        <w:rPr>
          <w:rFonts w:ascii="Arial" w:hAnsi="Arial" w:cs="Arial"/>
          <w:sz w:val="24"/>
          <w:szCs w:val="24"/>
        </w:rPr>
        <w:t>de</w:t>
      </w:r>
      <w:r w:rsidR="00EB221E" w:rsidRPr="00413747">
        <w:rPr>
          <w:rFonts w:ascii="Arial" w:hAnsi="Arial" w:cs="Arial"/>
          <w:sz w:val="24"/>
          <w:szCs w:val="24"/>
        </w:rPr>
        <w:t xml:space="preserve"> .........</w:t>
      </w:r>
      <w:r w:rsidR="00CF088D" w:rsidRPr="00413747">
        <w:rPr>
          <w:rFonts w:ascii="Arial" w:hAnsi="Arial" w:cs="Arial"/>
          <w:sz w:val="24"/>
          <w:szCs w:val="24"/>
        </w:rPr>
        <w:t>20</w:t>
      </w:r>
      <w:r w:rsidR="00835500" w:rsidRPr="00413747">
        <w:rPr>
          <w:rFonts w:ascii="Arial" w:hAnsi="Arial" w:cs="Arial"/>
          <w:sz w:val="24"/>
          <w:szCs w:val="24"/>
        </w:rPr>
        <w:t>2</w:t>
      </w:r>
      <w:r w:rsidR="00B200E4" w:rsidRPr="00413747">
        <w:rPr>
          <w:rFonts w:ascii="Arial" w:hAnsi="Arial" w:cs="Arial"/>
          <w:sz w:val="24"/>
          <w:szCs w:val="24"/>
        </w:rPr>
        <w:t>3</w:t>
      </w:r>
      <w:r w:rsidR="00CF088D" w:rsidRPr="00413747">
        <w:rPr>
          <w:rFonts w:ascii="Arial" w:hAnsi="Arial" w:cs="Arial"/>
          <w:sz w:val="24"/>
          <w:szCs w:val="24"/>
        </w:rPr>
        <w:t>.</w:t>
      </w:r>
    </w:p>
    <w:p w14:paraId="06588A2A" w14:textId="77777777" w:rsidR="00C92CD5" w:rsidRPr="00413747" w:rsidRDefault="00C92CD5" w:rsidP="00413747">
      <w:pPr>
        <w:spacing w:line="360" w:lineRule="auto"/>
        <w:jc w:val="both"/>
        <w:rPr>
          <w:rFonts w:ascii="Arial" w:hAnsi="Arial" w:cs="Arial"/>
          <w:sz w:val="24"/>
          <w:szCs w:val="24"/>
        </w:rPr>
      </w:pPr>
    </w:p>
    <w:p w14:paraId="5FB14AB3" w14:textId="540DB553" w:rsidR="00C97394" w:rsidRDefault="00C97394" w:rsidP="00413747">
      <w:pPr>
        <w:spacing w:line="360" w:lineRule="auto"/>
        <w:jc w:val="both"/>
        <w:rPr>
          <w:rFonts w:ascii="Arial" w:hAnsi="Arial" w:cs="Arial"/>
          <w:sz w:val="24"/>
          <w:szCs w:val="24"/>
        </w:rPr>
      </w:pPr>
    </w:p>
    <w:p w14:paraId="2CF21290" w14:textId="77777777" w:rsidR="009A64B4" w:rsidRPr="00413747" w:rsidRDefault="009A64B4" w:rsidP="00413747">
      <w:pPr>
        <w:spacing w:line="360" w:lineRule="auto"/>
        <w:jc w:val="both"/>
        <w:rPr>
          <w:rFonts w:ascii="Arial" w:hAnsi="Arial" w:cs="Arial"/>
          <w:sz w:val="24"/>
          <w:szCs w:val="24"/>
        </w:rPr>
      </w:pPr>
    </w:p>
    <w:p w14:paraId="79E06CB3" w14:textId="6186A405" w:rsidR="00C92CD5" w:rsidRDefault="00C92CD5" w:rsidP="00413747">
      <w:pPr>
        <w:spacing w:line="360" w:lineRule="auto"/>
        <w:jc w:val="both"/>
        <w:rPr>
          <w:rFonts w:ascii="Arial" w:hAnsi="Arial" w:cs="Arial"/>
          <w:b/>
          <w:sz w:val="24"/>
          <w:szCs w:val="24"/>
        </w:rPr>
      </w:pPr>
    </w:p>
    <w:p w14:paraId="054F2F15" w14:textId="77777777" w:rsidR="00725CAC" w:rsidRPr="00413747" w:rsidRDefault="00725CAC" w:rsidP="00413747">
      <w:pPr>
        <w:spacing w:line="360" w:lineRule="auto"/>
        <w:jc w:val="both"/>
        <w:rPr>
          <w:rFonts w:ascii="Arial" w:hAnsi="Arial" w:cs="Arial"/>
          <w:b/>
          <w:sz w:val="24"/>
          <w:szCs w:val="24"/>
        </w:rPr>
      </w:pPr>
    </w:p>
    <w:p w14:paraId="31B715C0" w14:textId="77777777" w:rsidR="00C92CD5" w:rsidRPr="00413747" w:rsidRDefault="00C92CD5" w:rsidP="00C14B5C">
      <w:pPr>
        <w:spacing w:line="360" w:lineRule="auto"/>
        <w:jc w:val="center"/>
        <w:rPr>
          <w:rFonts w:ascii="Arial" w:hAnsi="Arial" w:cs="Arial"/>
          <w:b/>
          <w:sz w:val="24"/>
          <w:szCs w:val="24"/>
        </w:rPr>
      </w:pPr>
      <w:bookmarkStart w:id="3" w:name="_Hlk514747694"/>
      <w:r w:rsidRPr="00413747">
        <w:rPr>
          <w:rFonts w:ascii="Arial" w:hAnsi="Arial" w:cs="Arial"/>
          <w:b/>
          <w:sz w:val="24"/>
          <w:szCs w:val="24"/>
        </w:rPr>
        <w:t>MARCIA ROSANE TEDESCO DE OLIVEIRA</w:t>
      </w:r>
    </w:p>
    <w:bookmarkEnd w:id="3"/>
    <w:p w14:paraId="6AA0531C" w14:textId="396891CC" w:rsidR="003C18C0" w:rsidRPr="00413747" w:rsidRDefault="00C92CD5" w:rsidP="00C14B5C">
      <w:pPr>
        <w:spacing w:line="360" w:lineRule="auto"/>
        <w:jc w:val="center"/>
        <w:rPr>
          <w:rFonts w:ascii="Arial" w:hAnsi="Arial" w:cs="Arial"/>
          <w:b/>
          <w:bCs/>
          <w:sz w:val="24"/>
          <w:szCs w:val="24"/>
        </w:rPr>
      </w:pPr>
      <w:r w:rsidRPr="00413747">
        <w:rPr>
          <w:rFonts w:ascii="Arial" w:hAnsi="Arial" w:cs="Arial"/>
          <w:b/>
          <w:sz w:val="24"/>
          <w:szCs w:val="24"/>
        </w:rPr>
        <w:t>PREFEITA</w:t>
      </w:r>
    </w:p>
    <w:sectPr w:rsidR="003C18C0" w:rsidRPr="00413747" w:rsidSect="009A50A2">
      <w:headerReference w:type="default" r:id="rId8"/>
      <w:footerReference w:type="default" r:id="rId9"/>
      <w:pgSz w:w="11907" w:h="16840" w:code="9"/>
      <w:pgMar w:top="1134" w:right="1134" w:bottom="709" w:left="1134" w:header="567"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F677E3" w:rsidRDefault="00F677E3">
      <w:r>
        <w:separator/>
      </w:r>
    </w:p>
  </w:endnote>
  <w:endnote w:type="continuationSeparator" w:id="0">
    <w:p w14:paraId="32B7AA16" w14:textId="77777777" w:rsidR="00F677E3" w:rsidRDefault="00F67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F677E3" w:rsidRPr="00D41330" w:rsidRDefault="00F677E3"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DC33DDE" w:rsidR="00F677E3" w:rsidRPr="00D41330" w:rsidRDefault="00F677E3" w:rsidP="00B20038">
    <w:pPr>
      <w:pStyle w:val="Rodap"/>
      <w:jc w:val="center"/>
      <w:rPr>
        <w:b/>
        <w:i/>
        <w:sz w:val="22"/>
        <w:szCs w:val="22"/>
      </w:rPr>
    </w:pPr>
    <w:r w:rsidRPr="00D41330">
      <w:rPr>
        <w:b/>
        <w:i/>
        <w:sz w:val="22"/>
        <w:szCs w:val="22"/>
      </w:rPr>
      <w:t>Fone: (51) 3682.0</w:t>
    </w:r>
    <w:r>
      <w:rPr>
        <w:b/>
        <w:i/>
        <w:sz w:val="22"/>
        <w:szCs w:val="22"/>
      </w:rPr>
      <w:t>3</w:t>
    </w:r>
    <w:r w:rsidRPr="00D41330">
      <w:rPr>
        <w:b/>
        <w:i/>
        <w:sz w:val="22"/>
        <w:szCs w:val="22"/>
      </w:rPr>
      <w:t>88 - Ramal 205 - licitacao@balneariopinhal.rs.gov.br</w:t>
    </w:r>
  </w:p>
  <w:p w14:paraId="4FF64490" w14:textId="77777777" w:rsidR="00F677E3" w:rsidRPr="00440691" w:rsidRDefault="00F677E3"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F677E3" w:rsidRDefault="00F677E3">
      <w:r>
        <w:separator/>
      </w:r>
    </w:p>
  </w:footnote>
  <w:footnote w:type="continuationSeparator" w:id="0">
    <w:p w14:paraId="55E32475" w14:textId="77777777" w:rsidR="00F677E3" w:rsidRDefault="00F677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F677E3" w:rsidRPr="007618B5" w:rsidRDefault="00F677E3" w:rsidP="00E80BC5">
    <w:pPr>
      <w:jc w:val="center"/>
      <w:rPr>
        <w:i/>
        <w:sz w:val="24"/>
        <w:szCs w:val="24"/>
      </w:rPr>
    </w:pPr>
    <w:r>
      <w:rPr>
        <w:noProof/>
      </w:rPr>
      <w:drawing>
        <wp:anchor distT="0" distB="0" distL="114300" distR="114300" simplePos="0" relativeHeight="251657728" behindDoc="1" locked="0" layoutInCell="0" allowOverlap="1" wp14:anchorId="70BCCC99" wp14:editId="7FFABADB">
          <wp:simplePos x="0" y="0"/>
          <wp:positionH relativeFrom="column">
            <wp:posOffset>-34290</wp:posOffset>
          </wp:positionH>
          <wp:positionV relativeFrom="paragraph">
            <wp:posOffset>-192093</wp:posOffset>
          </wp:positionV>
          <wp:extent cx="863082" cy="936944"/>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901" cy="9389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F677E3" w:rsidRPr="007618B5" w:rsidRDefault="00F677E3" w:rsidP="00B24408">
    <w:pPr>
      <w:jc w:val="center"/>
      <w:rPr>
        <w:b/>
        <w:sz w:val="24"/>
        <w:szCs w:val="24"/>
      </w:rPr>
    </w:pPr>
    <w:r w:rsidRPr="007618B5">
      <w:rPr>
        <w:b/>
        <w:sz w:val="24"/>
        <w:szCs w:val="24"/>
      </w:rPr>
      <w:t>Poder Executivo do Balneário Pinhal</w:t>
    </w:r>
  </w:p>
  <w:p w14:paraId="1931B33F" w14:textId="1F759177" w:rsidR="00F677E3" w:rsidRDefault="00F677E3" w:rsidP="00B24408">
    <w:pPr>
      <w:jc w:val="center"/>
      <w:rPr>
        <w:b/>
        <w:sz w:val="28"/>
      </w:rPr>
    </w:pPr>
    <w:r w:rsidRPr="005B3C09">
      <w:rPr>
        <w:rFonts w:ascii="Vivaldi" w:hAnsi="Vivaldi"/>
        <w:i/>
        <w:sz w:val="36"/>
      </w:rPr>
      <w:t xml:space="preserve"> “Uma Praia de Todos”</w:t>
    </w:r>
    <w:r w:rsidRPr="007618B5">
      <w:rPr>
        <w:b/>
        <w:sz w:val="28"/>
      </w:rPr>
      <w:t xml:space="preserve"> </w:t>
    </w:r>
  </w:p>
  <w:p w14:paraId="41DF42C4" w14:textId="77777777" w:rsidR="000D2051" w:rsidRDefault="000D2051"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2"/>
  </w:num>
  <w:num w:numId="8">
    <w:abstractNumId w:val="10"/>
  </w:num>
  <w:num w:numId="9">
    <w:abstractNumId w:val="22"/>
  </w:num>
  <w:num w:numId="10">
    <w:abstractNumId w:val="18"/>
  </w:num>
  <w:num w:numId="11">
    <w:abstractNumId w:val="15"/>
  </w:num>
  <w:num w:numId="12">
    <w:abstractNumId w:val="13"/>
  </w:num>
  <w:num w:numId="13">
    <w:abstractNumId w:val="9"/>
  </w:num>
  <w:num w:numId="14">
    <w:abstractNumId w:val="20"/>
  </w:num>
  <w:num w:numId="15">
    <w:abstractNumId w:val="21"/>
  </w:num>
  <w:num w:numId="16">
    <w:abstractNumId w:val="3"/>
  </w:num>
  <w:num w:numId="17">
    <w:abstractNumId w:val="11"/>
  </w:num>
  <w:num w:numId="18">
    <w:abstractNumId w:val="5"/>
  </w:num>
  <w:num w:numId="19">
    <w:abstractNumId w:val="19"/>
  </w:num>
  <w:num w:numId="20">
    <w:abstractNumId w:val="8"/>
  </w:num>
  <w:num w:numId="21">
    <w:abstractNumId w:val="14"/>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1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6DD"/>
    <w:rsid w:val="000478E9"/>
    <w:rsid w:val="00047A3D"/>
    <w:rsid w:val="000503E6"/>
    <w:rsid w:val="000530CB"/>
    <w:rsid w:val="000536EC"/>
    <w:rsid w:val="00054446"/>
    <w:rsid w:val="00054976"/>
    <w:rsid w:val="00056AF9"/>
    <w:rsid w:val="00056CC6"/>
    <w:rsid w:val="0005727D"/>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32A"/>
    <w:rsid w:val="00094217"/>
    <w:rsid w:val="000A1BA1"/>
    <w:rsid w:val="000A42C3"/>
    <w:rsid w:val="000A4CA6"/>
    <w:rsid w:val="000A5156"/>
    <w:rsid w:val="000B22EE"/>
    <w:rsid w:val="000B6010"/>
    <w:rsid w:val="000B61F4"/>
    <w:rsid w:val="000C1FC6"/>
    <w:rsid w:val="000C7555"/>
    <w:rsid w:val="000D07C8"/>
    <w:rsid w:val="000D0896"/>
    <w:rsid w:val="000D16EF"/>
    <w:rsid w:val="000D2051"/>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56FA"/>
    <w:rsid w:val="00136923"/>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37CF"/>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851"/>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CB9"/>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C5C"/>
    <w:rsid w:val="005D2F3C"/>
    <w:rsid w:val="005D3C55"/>
    <w:rsid w:val="005D41B0"/>
    <w:rsid w:val="005D4278"/>
    <w:rsid w:val="005E245B"/>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B66"/>
    <w:rsid w:val="00721043"/>
    <w:rsid w:val="00724848"/>
    <w:rsid w:val="00725137"/>
    <w:rsid w:val="00725CAC"/>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31C58"/>
    <w:rsid w:val="0083338D"/>
    <w:rsid w:val="00834211"/>
    <w:rsid w:val="00835500"/>
    <w:rsid w:val="00836DED"/>
    <w:rsid w:val="00840012"/>
    <w:rsid w:val="008406E3"/>
    <w:rsid w:val="0084165C"/>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465E"/>
    <w:rsid w:val="00996CB7"/>
    <w:rsid w:val="009A4B2B"/>
    <w:rsid w:val="009A50A2"/>
    <w:rsid w:val="009A5648"/>
    <w:rsid w:val="009A5C55"/>
    <w:rsid w:val="009A64B4"/>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7A0D"/>
    <w:rsid w:val="00CF7A84"/>
    <w:rsid w:val="00CF7AF8"/>
    <w:rsid w:val="00CF7D1B"/>
    <w:rsid w:val="00D018AB"/>
    <w:rsid w:val="00D03305"/>
    <w:rsid w:val="00D0549A"/>
    <w:rsid w:val="00D12A89"/>
    <w:rsid w:val="00D1472D"/>
    <w:rsid w:val="00D15B42"/>
    <w:rsid w:val="00D164CA"/>
    <w:rsid w:val="00D174FC"/>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76FCA"/>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0BC5"/>
    <w:rsid w:val="00E814E4"/>
    <w:rsid w:val="00E81DB9"/>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5B3"/>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411A"/>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677E3"/>
    <w:rsid w:val="00F7066E"/>
    <w:rsid w:val="00F708D7"/>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1249"/>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4">
    <w:name w:val="heading 4"/>
    <w:basedOn w:val="Normal"/>
    <w:next w:val="Normal"/>
    <w:link w:val="Ttulo4Char"/>
    <w:semiHidden/>
    <w:unhideWhenUsed/>
    <w:qFormat/>
    <w:rsid w:val="004A1CB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 w:type="character" w:customStyle="1" w:styleId="Ttulo4Char">
    <w:name w:val="Título 4 Char"/>
    <w:basedOn w:val="Fontepargpadro"/>
    <w:link w:val="Ttulo4"/>
    <w:semiHidden/>
    <w:rsid w:val="004A1CB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6950938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2B8DB-0C05-4C3A-B286-1761D81EE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2401</TotalTime>
  <Pages>13</Pages>
  <Words>3094</Words>
  <Characters>18474</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21525</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148</cp:revision>
  <cp:lastPrinted>2023-12-22T14:02:00Z</cp:lastPrinted>
  <dcterms:created xsi:type="dcterms:W3CDTF">2018-07-17T15:44:00Z</dcterms:created>
  <dcterms:modified xsi:type="dcterms:W3CDTF">2023-12-22T16:24:00Z</dcterms:modified>
</cp:coreProperties>
</file>